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57A7F" w14:textId="77777777" w:rsidR="00490E67" w:rsidRPr="00445227" w:rsidRDefault="00490E67" w:rsidP="00490E67">
      <w:pPr>
        <w:jc w:val="center"/>
        <w:rPr>
          <w:rFonts w:ascii="Calibri" w:hAnsi="Calibri" w:cs="Calibri"/>
          <w:b/>
        </w:rPr>
      </w:pPr>
      <w:r w:rsidRPr="00445227">
        <w:rPr>
          <w:rFonts w:ascii="Calibri" w:hAnsi="Calibri" w:cs="Calibri"/>
          <w:b/>
        </w:rPr>
        <w:t>AFYON KOCATEPE ÜNİVERSİTESİ FEN EDEBİYAT FAKÜLTESİ</w:t>
      </w:r>
    </w:p>
    <w:p w14:paraId="38B93D58" w14:textId="77777777" w:rsidR="00490E67" w:rsidRPr="00445227" w:rsidRDefault="00490E67" w:rsidP="00490E67">
      <w:pPr>
        <w:jc w:val="center"/>
        <w:rPr>
          <w:rFonts w:ascii="Calibri" w:hAnsi="Calibri" w:cs="Calibri"/>
          <w:b/>
        </w:rPr>
      </w:pPr>
      <w:r w:rsidRPr="00445227">
        <w:rPr>
          <w:rFonts w:ascii="Calibri" w:hAnsi="Calibri" w:cs="Calibri"/>
          <w:b/>
        </w:rPr>
        <w:t>KİMYA BÖLÜMÜ PROGRAM ÇIKTILARINI DEĞERLENDİRME ANKETİ</w:t>
      </w:r>
    </w:p>
    <w:p w14:paraId="35731F54" w14:textId="77777777" w:rsidR="00490E67" w:rsidRPr="00445227" w:rsidRDefault="00490E67" w:rsidP="00490E67">
      <w:pPr>
        <w:rPr>
          <w:rFonts w:ascii="Calibri" w:hAnsi="Calibri" w:cs="Calibri"/>
          <w:i/>
          <w:sz w:val="20"/>
          <w:szCs w:val="20"/>
        </w:rPr>
      </w:pPr>
      <w:r w:rsidRPr="00445227">
        <w:rPr>
          <w:rFonts w:ascii="Calibri" w:hAnsi="Calibri" w:cs="Calibri"/>
        </w:rPr>
        <w:tab/>
      </w:r>
      <w:r w:rsidRPr="00445227">
        <w:rPr>
          <w:rFonts w:ascii="Calibri" w:hAnsi="Calibri" w:cs="Calibri"/>
          <w:i/>
          <w:sz w:val="20"/>
          <w:szCs w:val="20"/>
        </w:rPr>
        <w:t>Sayın Mezunlarımız,</w:t>
      </w:r>
    </w:p>
    <w:p w14:paraId="1C85A280" w14:textId="77777777" w:rsidR="00490E67" w:rsidRPr="00445227" w:rsidRDefault="00490E67" w:rsidP="00490E67">
      <w:pPr>
        <w:rPr>
          <w:rFonts w:ascii="Calibri" w:hAnsi="Calibri" w:cs="Calibri"/>
          <w:i/>
          <w:sz w:val="20"/>
          <w:szCs w:val="20"/>
        </w:rPr>
      </w:pPr>
      <w:r w:rsidRPr="00445227">
        <w:rPr>
          <w:rFonts w:ascii="Calibri" w:hAnsi="Calibri" w:cs="Calibri"/>
          <w:i/>
          <w:sz w:val="20"/>
          <w:szCs w:val="20"/>
        </w:rPr>
        <w:t>Bölümümüz 2021-2022 Eğitim Öğretim yılında akreditasyon amacıyla Fen, Edebiyat, Fen-Edebiyat, Dil ve Tarih-Coğrafya Fakülteleri Öğretim Programları Değerlendirme ve Akreditasyon Derneği (FEDEK) ’ne başvuruda bulunacaktır. Bu süreçte program çıktıları güncellenmiştir. Anket formunda bilgilerinize sunulan FEDEK çıktıları ve program öğretim amaçları dikkate alınarak hazırlanan program çıktıları için öneriler hazırlanmıştır. Bu anket tarafınıza önerilen program çıktılarının belirtilen hususlara (FEDEK çıktıları ve program öğretim amaçlarına) uyumunu değerlendirebilmek amacıyla sunulmuştur. Katılımınız için teşekkür ederiz.</w:t>
      </w:r>
    </w:p>
    <w:p w14:paraId="4DB7B8D4" w14:textId="77777777" w:rsidR="00490E67" w:rsidRPr="00445227" w:rsidRDefault="00490E67" w:rsidP="00490E67">
      <w:pPr>
        <w:rPr>
          <w:rFonts w:ascii="Calibri" w:hAnsi="Calibri" w:cs="Calibri"/>
          <w:i/>
          <w:sz w:val="20"/>
          <w:szCs w:val="20"/>
        </w:rPr>
      </w:pPr>
      <w:r w:rsidRPr="00445227">
        <w:rPr>
          <w:rFonts w:ascii="Calibri" w:hAnsi="Calibri" w:cs="Calibri"/>
          <w:i/>
          <w:sz w:val="20"/>
          <w:szCs w:val="20"/>
        </w:rPr>
        <w:t>Lütfen size gönderilmiş olan bu anket formunu, aşağıda bilgilerinize sunulan program öğretim amaçları ve FEDEK çıktılarını okuduktan sonra doldurunuz.</w:t>
      </w:r>
    </w:p>
    <w:p w14:paraId="1C3A7CED" w14:textId="77777777" w:rsidR="00490E67" w:rsidRPr="00445227" w:rsidRDefault="00490E67" w:rsidP="00490E67">
      <w:pPr>
        <w:rPr>
          <w:rFonts w:ascii="Calibri" w:hAnsi="Calibri" w:cs="Calibri"/>
          <w:b/>
          <w:bCs/>
          <w:i/>
          <w:sz w:val="20"/>
          <w:szCs w:val="20"/>
        </w:rPr>
      </w:pPr>
      <w:r w:rsidRPr="00445227">
        <w:rPr>
          <w:rFonts w:ascii="Calibri" w:hAnsi="Calibri" w:cs="Calibri"/>
          <w:b/>
          <w:bCs/>
          <w:i/>
          <w:sz w:val="20"/>
          <w:szCs w:val="20"/>
        </w:rPr>
        <w:t>PROGRAM ÖĞRETİM AMAÇLARI</w:t>
      </w:r>
    </w:p>
    <w:p w14:paraId="0AD756C2" w14:textId="77777777" w:rsidR="00490E67" w:rsidRPr="00445227" w:rsidRDefault="00490E67" w:rsidP="00490E67">
      <w:pPr>
        <w:rPr>
          <w:rFonts w:ascii="Calibri" w:hAnsi="Calibri" w:cs="Calibri"/>
          <w:i/>
          <w:sz w:val="20"/>
          <w:szCs w:val="20"/>
        </w:rPr>
      </w:pPr>
    </w:p>
    <w:p w14:paraId="02280EF9" w14:textId="77777777" w:rsidR="00490E67" w:rsidRPr="00445227" w:rsidRDefault="00490E67" w:rsidP="00490E67">
      <w:pPr>
        <w:rPr>
          <w:rFonts w:ascii="Calibri" w:hAnsi="Calibri" w:cs="Calibri"/>
          <w:i/>
          <w:sz w:val="20"/>
          <w:szCs w:val="20"/>
        </w:rPr>
      </w:pPr>
      <w:r w:rsidRPr="00445227">
        <w:rPr>
          <w:rFonts w:ascii="Calibri" w:hAnsi="Calibri" w:cs="Calibri"/>
          <w:i/>
          <w:sz w:val="20"/>
          <w:szCs w:val="20"/>
        </w:rPr>
        <w:t>1</w:t>
      </w:r>
      <w:r w:rsidRPr="00445227">
        <w:rPr>
          <w:rFonts w:ascii="Calibri" w:hAnsi="Calibri" w:cs="Calibri"/>
          <w:i/>
          <w:sz w:val="20"/>
          <w:szCs w:val="20"/>
        </w:rPr>
        <w:tab/>
        <w:t xml:space="preserve">Kimya alanında temel bilgiler edinmek, edinilen bilgileri yaşam ve endüstri ile ilişkilendirmek. </w:t>
      </w:r>
    </w:p>
    <w:p w14:paraId="55D3064D" w14:textId="77777777" w:rsidR="00490E67" w:rsidRPr="00445227" w:rsidRDefault="00490E67" w:rsidP="00490E67">
      <w:pPr>
        <w:rPr>
          <w:rFonts w:ascii="Calibri" w:hAnsi="Calibri" w:cs="Calibri"/>
          <w:i/>
          <w:sz w:val="20"/>
          <w:szCs w:val="20"/>
        </w:rPr>
      </w:pPr>
      <w:r w:rsidRPr="00445227">
        <w:rPr>
          <w:rFonts w:ascii="Calibri" w:hAnsi="Calibri" w:cs="Calibri"/>
          <w:i/>
          <w:sz w:val="20"/>
          <w:szCs w:val="20"/>
        </w:rPr>
        <w:t>2</w:t>
      </w:r>
      <w:r w:rsidRPr="00445227">
        <w:rPr>
          <w:rFonts w:ascii="Calibri" w:hAnsi="Calibri" w:cs="Calibri"/>
          <w:i/>
          <w:sz w:val="20"/>
          <w:szCs w:val="20"/>
        </w:rPr>
        <w:tab/>
        <w:t xml:space="preserve">Deney tasarlayıp planlama yürütme ve sonuçlarını analiz etme yeteneği kazanmak. </w:t>
      </w:r>
    </w:p>
    <w:p w14:paraId="1BA59962" w14:textId="77777777" w:rsidR="00490E67" w:rsidRPr="00445227" w:rsidRDefault="00490E67" w:rsidP="00490E67">
      <w:pPr>
        <w:rPr>
          <w:rFonts w:ascii="Calibri" w:hAnsi="Calibri" w:cs="Calibri"/>
          <w:i/>
          <w:sz w:val="20"/>
          <w:szCs w:val="20"/>
        </w:rPr>
      </w:pPr>
      <w:r w:rsidRPr="00445227">
        <w:rPr>
          <w:rFonts w:ascii="Calibri" w:hAnsi="Calibri" w:cs="Calibri"/>
          <w:i/>
          <w:sz w:val="20"/>
          <w:szCs w:val="20"/>
        </w:rPr>
        <w:t>3</w:t>
      </w:r>
      <w:r w:rsidRPr="00445227">
        <w:rPr>
          <w:rFonts w:ascii="Calibri" w:hAnsi="Calibri" w:cs="Calibri"/>
          <w:i/>
          <w:sz w:val="20"/>
          <w:szCs w:val="20"/>
        </w:rPr>
        <w:tab/>
        <w:t xml:space="preserve">Küresel ölçekteki teknolojik gelişmeleri izlemek ve muhakeme edebilmek. Bilginin yenilenebilirliği konusunda bilinçlenmek.  </w:t>
      </w:r>
    </w:p>
    <w:p w14:paraId="3AFA142D" w14:textId="77777777" w:rsidR="00490E67" w:rsidRPr="00445227" w:rsidRDefault="00490E67" w:rsidP="00490E67">
      <w:pPr>
        <w:rPr>
          <w:rFonts w:ascii="Calibri" w:hAnsi="Calibri" w:cs="Calibri"/>
          <w:i/>
          <w:sz w:val="20"/>
          <w:szCs w:val="20"/>
        </w:rPr>
      </w:pPr>
      <w:r w:rsidRPr="00445227">
        <w:rPr>
          <w:rFonts w:ascii="Calibri" w:hAnsi="Calibri" w:cs="Calibri"/>
          <w:i/>
          <w:sz w:val="20"/>
          <w:szCs w:val="20"/>
        </w:rPr>
        <w:t>4</w:t>
      </w:r>
      <w:r w:rsidRPr="00445227">
        <w:rPr>
          <w:rFonts w:ascii="Calibri" w:hAnsi="Calibri" w:cs="Calibri"/>
          <w:i/>
          <w:sz w:val="20"/>
          <w:szCs w:val="20"/>
        </w:rPr>
        <w:tab/>
        <w:t xml:space="preserve">Alanı ile ilgili kazandığı tüm </w:t>
      </w:r>
      <w:proofErr w:type="gramStart"/>
      <w:r w:rsidRPr="00445227">
        <w:rPr>
          <w:rFonts w:ascii="Calibri" w:hAnsi="Calibri" w:cs="Calibri"/>
          <w:i/>
          <w:sz w:val="20"/>
          <w:szCs w:val="20"/>
        </w:rPr>
        <w:t>bilgileri  düzenleyip</w:t>
      </w:r>
      <w:proofErr w:type="gramEnd"/>
      <w:r w:rsidRPr="00445227">
        <w:rPr>
          <w:rFonts w:ascii="Calibri" w:hAnsi="Calibri" w:cs="Calibri"/>
          <w:i/>
          <w:sz w:val="20"/>
          <w:szCs w:val="20"/>
        </w:rPr>
        <w:t xml:space="preserve">, basitleştirerek konuyla ilgili tüm paydaşlara bu bilgileri aktarabilmek. </w:t>
      </w:r>
    </w:p>
    <w:p w14:paraId="26E4D871" w14:textId="77777777" w:rsidR="00490E67" w:rsidRPr="00445227" w:rsidRDefault="00490E67" w:rsidP="00490E67">
      <w:pPr>
        <w:rPr>
          <w:rFonts w:ascii="Calibri" w:hAnsi="Calibri" w:cs="Calibri"/>
          <w:i/>
          <w:sz w:val="20"/>
          <w:szCs w:val="20"/>
        </w:rPr>
      </w:pPr>
      <w:r w:rsidRPr="00445227">
        <w:rPr>
          <w:rFonts w:ascii="Calibri" w:hAnsi="Calibri" w:cs="Calibri"/>
          <w:i/>
          <w:sz w:val="20"/>
          <w:szCs w:val="20"/>
        </w:rPr>
        <w:t>5</w:t>
      </w:r>
      <w:r w:rsidRPr="00445227">
        <w:rPr>
          <w:rFonts w:ascii="Calibri" w:hAnsi="Calibri" w:cs="Calibri"/>
          <w:i/>
          <w:sz w:val="20"/>
          <w:szCs w:val="20"/>
        </w:rPr>
        <w:tab/>
        <w:t>Yeni bilgi ve teknolojilere hızlıca ulaşma yetkinliği kazanmak. Yaratıcı ve yenilikçi düşüncelerle alanında çözüm üretebilir duruma gelmek.</w:t>
      </w:r>
    </w:p>
    <w:p w14:paraId="34503594" w14:textId="77777777" w:rsidR="00490E67" w:rsidRPr="00445227" w:rsidRDefault="00490E67" w:rsidP="00490E67">
      <w:pPr>
        <w:rPr>
          <w:rFonts w:ascii="Calibri" w:hAnsi="Calibri" w:cs="Calibri"/>
          <w:i/>
          <w:sz w:val="20"/>
          <w:szCs w:val="20"/>
        </w:rPr>
      </w:pPr>
      <w:r w:rsidRPr="00445227">
        <w:rPr>
          <w:rFonts w:ascii="Calibri" w:hAnsi="Calibri" w:cs="Calibri"/>
          <w:i/>
          <w:sz w:val="20"/>
          <w:szCs w:val="20"/>
        </w:rPr>
        <w:t>6</w:t>
      </w:r>
      <w:r w:rsidRPr="00445227">
        <w:rPr>
          <w:rFonts w:ascii="Calibri" w:hAnsi="Calibri" w:cs="Calibri"/>
          <w:i/>
          <w:sz w:val="20"/>
          <w:szCs w:val="20"/>
        </w:rPr>
        <w:tab/>
        <w:t>Lisansüstü programlarda çalışabilecek bilgi ve yeterliliğe sahip olmak</w:t>
      </w:r>
    </w:p>
    <w:p w14:paraId="04243008" w14:textId="77777777" w:rsidR="00490E67" w:rsidRPr="00445227" w:rsidRDefault="00490E67" w:rsidP="00490E67">
      <w:pPr>
        <w:rPr>
          <w:rFonts w:ascii="Calibri" w:hAnsi="Calibri" w:cs="Calibri"/>
          <w:i/>
          <w:sz w:val="20"/>
          <w:szCs w:val="20"/>
        </w:rPr>
      </w:pPr>
      <w:r w:rsidRPr="00445227">
        <w:rPr>
          <w:rFonts w:ascii="Calibri" w:hAnsi="Calibri" w:cs="Calibri"/>
          <w:i/>
          <w:sz w:val="20"/>
          <w:szCs w:val="20"/>
        </w:rPr>
        <w:t>7</w:t>
      </w:r>
      <w:r w:rsidRPr="00445227">
        <w:rPr>
          <w:rFonts w:ascii="Calibri" w:hAnsi="Calibri" w:cs="Calibri"/>
          <w:i/>
          <w:sz w:val="20"/>
          <w:szCs w:val="20"/>
        </w:rPr>
        <w:tab/>
        <w:t>Bireysel çalışma yeteneği kazanmak ve alanı ile ilgili faaliyetlerde sorumluluk almak.</w:t>
      </w:r>
    </w:p>
    <w:p w14:paraId="7B535E65" w14:textId="77777777" w:rsidR="00490E67" w:rsidRPr="00445227" w:rsidRDefault="00490E67" w:rsidP="00490E67">
      <w:pPr>
        <w:rPr>
          <w:rFonts w:ascii="Calibri" w:hAnsi="Calibri" w:cs="Calibri"/>
          <w:i/>
          <w:sz w:val="20"/>
          <w:szCs w:val="20"/>
        </w:rPr>
      </w:pPr>
    </w:p>
    <w:p w14:paraId="4859516F" w14:textId="77777777" w:rsidR="00490E67" w:rsidRPr="00445227" w:rsidRDefault="00490E67" w:rsidP="00490E67">
      <w:pPr>
        <w:rPr>
          <w:rFonts w:ascii="Calibri" w:hAnsi="Calibri" w:cs="Calibri"/>
          <w:b/>
          <w:bCs/>
          <w:i/>
          <w:sz w:val="20"/>
          <w:szCs w:val="20"/>
        </w:rPr>
      </w:pPr>
      <w:r w:rsidRPr="00445227">
        <w:rPr>
          <w:rFonts w:ascii="Calibri" w:hAnsi="Calibri" w:cs="Calibri"/>
          <w:b/>
          <w:bCs/>
          <w:i/>
          <w:sz w:val="20"/>
          <w:szCs w:val="20"/>
        </w:rPr>
        <w:t>FEDEK ÇIKTILARI</w:t>
      </w:r>
    </w:p>
    <w:p w14:paraId="2595FC32" w14:textId="77777777" w:rsidR="00490E67" w:rsidRPr="00445227" w:rsidRDefault="00490E67" w:rsidP="00490E67">
      <w:pPr>
        <w:rPr>
          <w:rFonts w:ascii="Calibri" w:hAnsi="Calibri" w:cs="Calibri"/>
          <w:i/>
          <w:sz w:val="20"/>
          <w:szCs w:val="20"/>
        </w:rPr>
      </w:pPr>
    </w:p>
    <w:p w14:paraId="05F8E116" w14:textId="77777777" w:rsidR="00490E67" w:rsidRPr="00445227" w:rsidRDefault="00490E67" w:rsidP="00490E67">
      <w:pPr>
        <w:rPr>
          <w:rFonts w:ascii="Calibri" w:hAnsi="Calibri" w:cs="Calibri"/>
          <w:i/>
          <w:sz w:val="20"/>
          <w:szCs w:val="20"/>
        </w:rPr>
      </w:pPr>
      <w:r w:rsidRPr="00445227">
        <w:rPr>
          <w:rFonts w:ascii="Calibri" w:hAnsi="Calibri" w:cs="Calibri"/>
          <w:i/>
          <w:sz w:val="20"/>
          <w:szCs w:val="20"/>
        </w:rPr>
        <w:t>1</w:t>
      </w:r>
      <w:r w:rsidRPr="00445227">
        <w:rPr>
          <w:rFonts w:ascii="Calibri" w:hAnsi="Calibri" w:cs="Calibri"/>
          <w:i/>
          <w:sz w:val="20"/>
          <w:szCs w:val="20"/>
        </w:rPr>
        <w:tab/>
        <w:t>Kendi programları ile ilgili alanlarında yeterli bilgi birikimi ile kuramsal ve uygulamalı bilgilerini alanlarında kullanabilme becerisi</w:t>
      </w:r>
    </w:p>
    <w:p w14:paraId="37DFB114" w14:textId="77777777" w:rsidR="00490E67" w:rsidRPr="00445227" w:rsidRDefault="00490E67" w:rsidP="00490E67">
      <w:pPr>
        <w:rPr>
          <w:rFonts w:ascii="Calibri" w:hAnsi="Calibri" w:cs="Calibri"/>
          <w:i/>
          <w:sz w:val="20"/>
          <w:szCs w:val="20"/>
        </w:rPr>
      </w:pPr>
      <w:r w:rsidRPr="00445227">
        <w:rPr>
          <w:rFonts w:ascii="Calibri" w:hAnsi="Calibri" w:cs="Calibri"/>
          <w:i/>
          <w:sz w:val="20"/>
          <w:szCs w:val="20"/>
        </w:rPr>
        <w:t>2</w:t>
      </w:r>
      <w:r w:rsidRPr="00445227">
        <w:rPr>
          <w:rFonts w:ascii="Calibri" w:hAnsi="Calibri" w:cs="Calibri"/>
          <w:i/>
          <w:sz w:val="20"/>
          <w:szCs w:val="20"/>
        </w:rPr>
        <w:tab/>
        <w:t>Alanlarındaki problemleri saptama, tanımlama, yorumlama, formüle etme ve çözme becerisi; bu amaçla uygun analiz ve modelleme yöntemlerini seçme ve uygulama becerisi</w:t>
      </w:r>
    </w:p>
    <w:p w14:paraId="1B992CED" w14:textId="77777777" w:rsidR="00490E67" w:rsidRPr="00445227" w:rsidRDefault="00490E67" w:rsidP="00490E67">
      <w:pPr>
        <w:rPr>
          <w:rFonts w:ascii="Calibri" w:hAnsi="Calibri" w:cs="Calibri"/>
          <w:i/>
          <w:sz w:val="20"/>
          <w:szCs w:val="20"/>
        </w:rPr>
      </w:pPr>
      <w:r w:rsidRPr="00445227">
        <w:rPr>
          <w:rFonts w:ascii="Calibri" w:hAnsi="Calibri" w:cs="Calibri"/>
          <w:i/>
          <w:sz w:val="20"/>
          <w:szCs w:val="20"/>
        </w:rPr>
        <w:t>3</w:t>
      </w:r>
      <w:r w:rsidRPr="00445227">
        <w:rPr>
          <w:rFonts w:ascii="Calibri" w:hAnsi="Calibri" w:cs="Calibri"/>
          <w:i/>
          <w:sz w:val="20"/>
          <w:szCs w:val="20"/>
        </w:rPr>
        <w:tab/>
        <w:t>Bir süreci, olayı, olguyu, donanımı veya ürünü anlama, yorumlama, ilgili sorunları çağdaş yöntemlerle çözme becerisi kazanma</w:t>
      </w:r>
    </w:p>
    <w:p w14:paraId="5E5D3FB6" w14:textId="77777777" w:rsidR="00490E67" w:rsidRPr="00445227" w:rsidRDefault="00490E67" w:rsidP="00490E67">
      <w:pPr>
        <w:rPr>
          <w:rFonts w:ascii="Calibri" w:hAnsi="Calibri" w:cs="Calibri"/>
          <w:i/>
          <w:sz w:val="20"/>
          <w:szCs w:val="20"/>
        </w:rPr>
      </w:pPr>
      <w:r w:rsidRPr="00445227">
        <w:rPr>
          <w:rFonts w:ascii="Calibri" w:hAnsi="Calibri" w:cs="Calibri"/>
          <w:i/>
          <w:sz w:val="20"/>
          <w:szCs w:val="20"/>
        </w:rPr>
        <w:t>4</w:t>
      </w:r>
      <w:r w:rsidRPr="00445227">
        <w:rPr>
          <w:rFonts w:ascii="Calibri" w:hAnsi="Calibri" w:cs="Calibri"/>
          <w:i/>
          <w:sz w:val="20"/>
          <w:szCs w:val="20"/>
        </w:rPr>
        <w:tab/>
        <w:t>Öğretim programlarında en az iki adet alan dışı ders almış olması</w:t>
      </w:r>
    </w:p>
    <w:p w14:paraId="3A620B20" w14:textId="77777777" w:rsidR="00490E67" w:rsidRPr="00445227" w:rsidRDefault="00490E67" w:rsidP="00490E67">
      <w:pPr>
        <w:rPr>
          <w:rFonts w:ascii="Calibri" w:hAnsi="Calibri" w:cs="Calibri"/>
          <w:i/>
          <w:sz w:val="20"/>
          <w:szCs w:val="20"/>
        </w:rPr>
      </w:pPr>
      <w:r w:rsidRPr="00445227">
        <w:rPr>
          <w:rFonts w:ascii="Calibri" w:hAnsi="Calibri" w:cs="Calibri"/>
          <w:i/>
          <w:sz w:val="20"/>
          <w:szCs w:val="20"/>
        </w:rPr>
        <w:t>5</w:t>
      </w:r>
      <w:r w:rsidRPr="00445227">
        <w:rPr>
          <w:rFonts w:ascii="Calibri" w:hAnsi="Calibri" w:cs="Calibri"/>
          <w:i/>
          <w:sz w:val="20"/>
          <w:szCs w:val="20"/>
        </w:rPr>
        <w:tab/>
        <w:t>Alan uygulamaları için gerekli olan çağdaş araçları seçme, kullanma, geliştirme ve bilişim teknolojilerini etkin bir şekilde kullanma becerisi</w:t>
      </w:r>
    </w:p>
    <w:p w14:paraId="5E519494" w14:textId="77777777" w:rsidR="00490E67" w:rsidRPr="00445227" w:rsidRDefault="00490E67" w:rsidP="00490E67">
      <w:pPr>
        <w:rPr>
          <w:rFonts w:ascii="Calibri" w:hAnsi="Calibri" w:cs="Calibri"/>
          <w:i/>
          <w:sz w:val="20"/>
          <w:szCs w:val="20"/>
        </w:rPr>
      </w:pPr>
      <w:r w:rsidRPr="00445227">
        <w:rPr>
          <w:rFonts w:ascii="Calibri" w:hAnsi="Calibri" w:cs="Calibri"/>
          <w:i/>
          <w:sz w:val="20"/>
          <w:szCs w:val="20"/>
        </w:rPr>
        <w:t>6</w:t>
      </w:r>
      <w:r w:rsidRPr="00445227">
        <w:rPr>
          <w:rFonts w:ascii="Calibri" w:hAnsi="Calibri" w:cs="Calibri"/>
          <w:i/>
          <w:sz w:val="20"/>
          <w:szCs w:val="20"/>
        </w:rPr>
        <w:tab/>
        <w:t>Alanlarına göre tasarlama, deney yapma, alan çalışması, veri toplama, sonuçları analiz etme, arşivleme, metin çözme ve/veya yorumlama becerisi</w:t>
      </w:r>
    </w:p>
    <w:p w14:paraId="7ABDD651" w14:textId="77777777" w:rsidR="00490E67" w:rsidRPr="00445227" w:rsidRDefault="00490E67" w:rsidP="00490E67">
      <w:pPr>
        <w:rPr>
          <w:rFonts w:ascii="Calibri" w:hAnsi="Calibri" w:cs="Calibri"/>
          <w:i/>
          <w:sz w:val="20"/>
          <w:szCs w:val="20"/>
        </w:rPr>
      </w:pPr>
      <w:r w:rsidRPr="00445227">
        <w:rPr>
          <w:rFonts w:ascii="Calibri" w:hAnsi="Calibri" w:cs="Calibri"/>
          <w:i/>
          <w:sz w:val="20"/>
          <w:szCs w:val="20"/>
        </w:rPr>
        <w:t>7</w:t>
      </w:r>
      <w:r w:rsidRPr="00445227">
        <w:rPr>
          <w:rFonts w:ascii="Calibri" w:hAnsi="Calibri" w:cs="Calibri"/>
          <w:i/>
          <w:sz w:val="20"/>
          <w:szCs w:val="20"/>
        </w:rPr>
        <w:tab/>
        <w:t>Bireysel olarak ve takımlarda etkin biçimde çalışabilme becerisi</w:t>
      </w:r>
    </w:p>
    <w:p w14:paraId="5FD3D87C" w14:textId="77777777" w:rsidR="00490E67" w:rsidRPr="00445227" w:rsidRDefault="00490E67" w:rsidP="00490E67">
      <w:pPr>
        <w:rPr>
          <w:rFonts w:ascii="Calibri" w:hAnsi="Calibri" w:cs="Calibri"/>
          <w:i/>
          <w:sz w:val="20"/>
          <w:szCs w:val="20"/>
        </w:rPr>
      </w:pPr>
      <w:r w:rsidRPr="00445227">
        <w:rPr>
          <w:rFonts w:ascii="Calibri" w:hAnsi="Calibri" w:cs="Calibri"/>
          <w:i/>
          <w:sz w:val="20"/>
          <w:szCs w:val="20"/>
        </w:rPr>
        <w:t>8</w:t>
      </w:r>
      <w:r w:rsidRPr="00445227">
        <w:rPr>
          <w:rFonts w:ascii="Calibri" w:hAnsi="Calibri" w:cs="Calibri"/>
          <w:i/>
          <w:sz w:val="20"/>
          <w:szCs w:val="20"/>
        </w:rPr>
        <w:tab/>
        <w:t>Türkçe sözlü ve yazılı etkin iletişim kurma becerisi; en az bir yabancı dil bilgisi.</w:t>
      </w:r>
    </w:p>
    <w:p w14:paraId="5D24FF03" w14:textId="77777777" w:rsidR="00490E67" w:rsidRPr="00445227" w:rsidRDefault="00490E67" w:rsidP="00490E67">
      <w:pPr>
        <w:rPr>
          <w:rFonts w:ascii="Calibri" w:hAnsi="Calibri" w:cs="Calibri"/>
          <w:i/>
          <w:sz w:val="20"/>
          <w:szCs w:val="20"/>
        </w:rPr>
      </w:pPr>
      <w:r w:rsidRPr="00445227">
        <w:rPr>
          <w:rFonts w:ascii="Calibri" w:hAnsi="Calibri" w:cs="Calibri"/>
          <w:i/>
          <w:sz w:val="20"/>
          <w:szCs w:val="20"/>
        </w:rPr>
        <w:t>9</w:t>
      </w:r>
      <w:r w:rsidRPr="00445227">
        <w:rPr>
          <w:rFonts w:ascii="Calibri" w:hAnsi="Calibri" w:cs="Calibri"/>
          <w:i/>
          <w:sz w:val="20"/>
          <w:szCs w:val="20"/>
        </w:rPr>
        <w:tab/>
        <w:t>Yaşam boyu öğrenme bilinci, bilgiye erişebilme, bilim ve teknolojideki gelişmeleri izleme ve kendini sürekli yenileme becerisi</w:t>
      </w:r>
    </w:p>
    <w:p w14:paraId="6F57FA7E" w14:textId="77777777" w:rsidR="00490E67" w:rsidRPr="00445227" w:rsidRDefault="00490E67" w:rsidP="00490E67">
      <w:pPr>
        <w:rPr>
          <w:rFonts w:ascii="Calibri" w:hAnsi="Calibri" w:cs="Calibri"/>
          <w:i/>
          <w:sz w:val="20"/>
          <w:szCs w:val="20"/>
        </w:rPr>
      </w:pPr>
      <w:r w:rsidRPr="00445227">
        <w:rPr>
          <w:rFonts w:ascii="Calibri" w:hAnsi="Calibri" w:cs="Calibri"/>
          <w:i/>
          <w:sz w:val="20"/>
          <w:szCs w:val="20"/>
        </w:rPr>
        <w:t>10</w:t>
      </w:r>
      <w:r w:rsidRPr="00445227">
        <w:rPr>
          <w:rFonts w:ascii="Calibri" w:hAnsi="Calibri" w:cs="Calibri"/>
          <w:i/>
          <w:sz w:val="20"/>
          <w:szCs w:val="20"/>
        </w:rPr>
        <w:tab/>
        <w:t>Mesleki etik ve sorumluluk bilinci</w:t>
      </w:r>
    </w:p>
    <w:p w14:paraId="1D319CE6" w14:textId="77777777" w:rsidR="00490E67" w:rsidRPr="00445227" w:rsidRDefault="00490E67" w:rsidP="00490E67">
      <w:pPr>
        <w:rPr>
          <w:rFonts w:ascii="Calibri" w:hAnsi="Calibri" w:cs="Calibri"/>
          <w:i/>
          <w:sz w:val="20"/>
          <w:szCs w:val="20"/>
        </w:rPr>
      </w:pPr>
      <w:r w:rsidRPr="00445227">
        <w:rPr>
          <w:rFonts w:ascii="Calibri" w:hAnsi="Calibri" w:cs="Calibri"/>
          <w:i/>
          <w:sz w:val="20"/>
          <w:szCs w:val="20"/>
        </w:rPr>
        <w:t>11</w:t>
      </w:r>
      <w:r w:rsidRPr="00445227">
        <w:rPr>
          <w:rFonts w:ascii="Calibri" w:hAnsi="Calibri" w:cs="Calibri"/>
          <w:i/>
          <w:sz w:val="20"/>
          <w:szCs w:val="20"/>
        </w:rPr>
        <w:tab/>
        <w:t>Alan uygulamalarının evrensel ve toplumsal boyutlardaki etkileri (Çevre sorunları, ekonomi, sürdürülebilirlik vb.) ve hukuksal sonuçları konusunda farkındalık</w:t>
      </w:r>
    </w:p>
    <w:p w14:paraId="135CF767" w14:textId="77777777" w:rsidR="00490E67" w:rsidRPr="00445227" w:rsidRDefault="00490E67" w:rsidP="00490E67">
      <w:pPr>
        <w:rPr>
          <w:rFonts w:ascii="Calibri" w:hAnsi="Calibri" w:cs="Calibri"/>
          <w:i/>
          <w:sz w:val="20"/>
          <w:szCs w:val="20"/>
        </w:rPr>
      </w:pPr>
    </w:p>
    <w:p w14:paraId="708BE7B5" w14:textId="77777777" w:rsidR="00490E67" w:rsidRPr="00445227" w:rsidRDefault="00490E67" w:rsidP="00490E67">
      <w:pPr>
        <w:jc w:val="center"/>
        <w:rPr>
          <w:rFonts w:ascii="Calibri" w:hAnsi="Calibri" w:cs="Calibri"/>
          <w:i/>
          <w:sz w:val="20"/>
          <w:szCs w:val="20"/>
        </w:rPr>
      </w:pPr>
      <w:r w:rsidRPr="00445227">
        <w:rPr>
          <w:rFonts w:ascii="Calibri" w:hAnsi="Calibri" w:cs="Calibri"/>
          <w:i/>
          <w:sz w:val="20"/>
          <w:szCs w:val="20"/>
        </w:rPr>
        <w:t>Afyon Kocatepe Üniversitesi</w:t>
      </w:r>
    </w:p>
    <w:p w14:paraId="4244FAEC" w14:textId="77777777" w:rsidR="00490E67" w:rsidRPr="00445227" w:rsidRDefault="00490E67" w:rsidP="00490E67">
      <w:pPr>
        <w:jc w:val="center"/>
        <w:rPr>
          <w:rFonts w:ascii="Calibri" w:hAnsi="Calibri" w:cs="Calibri"/>
          <w:i/>
          <w:sz w:val="20"/>
          <w:szCs w:val="20"/>
        </w:rPr>
      </w:pPr>
      <w:r w:rsidRPr="00445227">
        <w:rPr>
          <w:rFonts w:ascii="Calibri" w:hAnsi="Calibri" w:cs="Calibri"/>
          <w:i/>
          <w:sz w:val="20"/>
          <w:szCs w:val="20"/>
        </w:rPr>
        <w:t>Fen Edebiyat Fakültesi</w:t>
      </w:r>
    </w:p>
    <w:p w14:paraId="6B5B066D" w14:textId="77777777" w:rsidR="00490E67" w:rsidRPr="00445227" w:rsidRDefault="00490E67" w:rsidP="00490E67">
      <w:pPr>
        <w:jc w:val="center"/>
        <w:rPr>
          <w:rFonts w:ascii="Calibri" w:hAnsi="Calibri" w:cs="Calibri"/>
          <w:i/>
          <w:sz w:val="20"/>
          <w:szCs w:val="20"/>
        </w:rPr>
      </w:pPr>
      <w:r w:rsidRPr="00445227">
        <w:rPr>
          <w:rFonts w:ascii="Calibri" w:hAnsi="Calibri" w:cs="Calibri"/>
          <w:i/>
          <w:sz w:val="20"/>
          <w:szCs w:val="20"/>
        </w:rPr>
        <w:t>Kimya Bölümü</w:t>
      </w:r>
    </w:p>
    <w:p w14:paraId="1E126382" w14:textId="77777777" w:rsidR="00490E67" w:rsidRPr="00445227" w:rsidRDefault="00490E67" w:rsidP="00490E67">
      <w:pPr>
        <w:jc w:val="center"/>
        <w:rPr>
          <w:rFonts w:ascii="Calibri" w:hAnsi="Calibri" w:cs="Calibri"/>
          <w:i/>
          <w:sz w:val="20"/>
          <w:szCs w:val="20"/>
        </w:rPr>
      </w:pPr>
      <w:r w:rsidRPr="00445227">
        <w:rPr>
          <w:rFonts w:ascii="Calibri" w:hAnsi="Calibri" w:cs="Calibri"/>
          <w:i/>
          <w:sz w:val="20"/>
          <w:szCs w:val="20"/>
        </w:rPr>
        <w:t>FEDEK Komisyonu</w:t>
      </w:r>
    </w:p>
    <w:p w14:paraId="428038E2" w14:textId="77777777" w:rsidR="00490E67" w:rsidRPr="00445227" w:rsidRDefault="00490E67" w:rsidP="00490E67">
      <w:pPr>
        <w:jc w:val="center"/>
        <w:rPr>
          <w:rFonts w:ascii="Calibri" w:hAnsi="Calibri" w:cs="Calibri"/>
          <w:i/>
          <w:sz w:val="20"/>
          <w:szCs w:val="20"/>
        </w:rPr>
      </w:pPr>
    </w:p>
    <w:p w14:paraId="4C131AF4" w14:textId="77777777" w:rsidR="00490E67" w:rsidRPr="00445227" w:rsidRDefault="00490E67" w:rsidP="00490E67">
      <w:pPr>
        <w:jc w:val="center"/>
        <w:rPr>
          <w:rFonts w:ascii="Calibri" w:hAnsi="Calibri" w:cs="Calibri"/>
          <w:i/>
          <w:sz w:val="20"/>
          <w:szCs w:val="20"/>
        </w:rPr>
      </w:pPr>
      <w:r w:rsidRPr="00445227">
        <w:rPr>
          <w:rFonts w:ascii="Calibri" w:hAnsi="Calibri" w:cs="Calibri"/>
          <w:i/>
          <w:sz w:val="20"/>
          <w:szCs w:val="20"/>
        </w:rPr>
        <w:br/>
      </w:r>
    </w:p>
    <w:tbl>
      <w:tblPr>
        <w:tblW w:w="0" w:type="auto"/>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6319"/>
        <w:gridCol w:w="523"/>
        <w:gridCol w:w="523"/>
        <w:gridCol w:w="523"/>
        <w:gridCol w:w="523"/>
        <w:gridCol w:w="523"/>
      </w:tblGrid>
      <w:tr w:rsidR="00490E67" w:rsidRPr="00445227" w14:paraId="263865D3" w14:textId="77777777" w:rsidTr="00605201">
        <w:trPr>
          <w:trHeight w:val="876"/>
        </w:trPr>
        <w:tc>
          <w:tcPr>
            <w:tcW w:w="0" w:type="auto"/>
            <w:tcBorders>
              <w:top w:val="single" w:sz="12" w:space="0" w:color="auto"/>
              <w:bottom w:val="single" w:sz="12" w:space="0" w:color="auto"/>
            </w:tcBorders>
            <w:shd w:val="clear" w:color="auto" w:fill="auto"/>
          </w:tcPr>
          <w:p w14:paraId="13FDEF37" w14:textId="77777777" w:rsidR="00490E67" w:rsidRPr="00445227" w:rsidRDefault="00490E67" w:rsidP="00605201">
            <w:pPr>
              <w:jc w:val="center"/>
              <w:rPr>
                <w:rFonts w:ascii="Calibri" w:hAnsi="Calibri" w:cs="Calibri"/>
                <w:lang w:eastAsia="en-US"/>
              </w:rPr>
            </w:pPr>
          </w:p>
          <w:p w14:paraId="0FCECC07" w14:textId="77777777" w:rsidR="00490E67" w:rsidRPr="00445227" w:rsidRDefault="00490E67" w:rsidP="00605201">
            <w:pPr>
              <w:jc w:val="center"/>
              <w:rPr>
                <w:rFonts w:ascii="Calibri" w:hAnsi="Calibri" w:cs="Calibri"/>
                <w:lang w:eastAsia="en-US"/>
              </w:rPr>
            </w:pPr>
          </w:p>
          <w:p w14:paraId="0B75E11E" w14:textId="77777777" w:rsidR="00490E67" w:rsidRPr="00445227" w:rsidRDefault="00490E67" w:rsidP="00605201">
            <w:pPr>
              <w:jc w:val="left"/>
              <w:rPr>
                <w:rFonts w:ascii="Calibri" w:hAnsi="Calibri" w:cs="Calibri"/>
                <w:b/>
                <w:lang w:eastAsia="en-US"/>
              </w:rPr>
            </w:pPr>
            <w:r w:rsidRPr="00445227">
              <w:rPr>
                <w:rFonts w:ascii="Calibri" w:hAnsi="Calibri" w:cs="Calibri"/>
                <w:b/>
                <w:lang w:eastAsia="en-US"/>
              </w:rPr>
              <w:t xml:space="preserve">Kimya Bölümü Program Çıktıları </w:t>
            </w:r>
          </w:p>
          <w:p w14:paraId="4449F4B2" w14:textId="77777777" w:rsidR="00490E67" w:rsidRPr="00445227" w:rsidRDefault="00490E67" w:rsidP="00605201">
            <w:pPr>
              <w:jc w:val="left"/>
              <w:rPr>
                <w:rFonts w:ascii="Calibri" w:hAnsi="Calibri" w:cs="Calibri"/>
                <w:b/>
                <w:lang w:eastAsia="en-US"/>
              </w:rPr>
            </w:pPr>
          </w:p>
          <w:p w14:paraId="643D1E5D" w14:textId="77777777" w:rsidR="00490E67" w:rsidRPr="00445227" w:rsidRDefault="00490E67" w:rsidP="00605201">
            <w:pPr>
              <w:jc w:val="center"/>
              <w:rPr>
                <w:rFonts w:ascii="Calibri" w:hAnsi="Calibri" w:cs="Calibri"/>
                <w:b/>
                <w:lang w:eastAsia="en-US"/>
              </w:rPr>
            </w:pPr>
          </w:p>
        </w:tc>
        <w:tc>
          <w:tcPr>
            <w:tcW w:w="0" w:type="auto"/>
            <w:tcBorders>
              <w:top w:val="single" w:sz="12" w:space="0" w:color="auto"/>
              <w:bottom w:val="single" w:sz="12" w:space="0" w:color="auto"/>
            </w:tcBorders>
            <w:shd w:val="clear" w:color="auto" w:fill="auto"/>
            <w:textDirection w:val="btLr"/>
          </w:tcPr>
          <w:p w14:paraId="17C2BD7D" w14:textId="77777777" w:rsidR="00490E67" w:rsidRPr="00445227" w:rsidRDefault="00490E67" w:rsidP="00605201">
            <w:pPr>
              <w:ind w:left="113" w:right="113"/>
              <w:rPr>
                <w:rFonts w:ascii="Calibri" w:hAnsi="Calibri" w:cs="Calibri"/>
                <w:b/>
                <w:lang w:eastAsia="en-US"/>
              </w:rPr>
            </w:pPr>
            <w:r w:rsidRPr="00445227">
              <w:rPr>
                <w:rFonts w:ascii="Calibri" w:hAnsi="Calibri" w:cs="Calibri"/>
                <w:b/>
                <w:lang w:eastAsia="en-US"/>
              </w:rPr>
              <w:lastRenderedPageBreak/>
              <w:t>Çok yetersiz</w:t>
            </w:r>
          </w:p>
        </w:tc>
        <w:tc>
          <w:tcPr>
            <w:tcW w:w="0" w:type="auto"/>
            <w:tcBorders>
              <w:top w:val="single" w:sz="12" w:space="0" w:color="auto"/>
              <w:bottom w:val="single" w:sz="12" w:space="0" w:color="auto"/>
            </w:tcBorders>
            <w:shd w:val="clear" w:color="auto" w:fill="auto"/>
            <w:textDirection w:val="btLr"/>
          </w:tcPr>
          <w:p w14:paraId="24EC26E0" w14:textId="77777777" w:rsidR="00490E67" w:rsidRPr="00445227" w:rsidRDefault="00490E67" w:rsidP="00605201">
            <w:pPr>
              <w:ind w:left="113" w:right="113"/>
              <w:rPr>
                <w:rFonts w:ascii="Calibri" w:hAnsi="Calibri" w:cs="Calibri"/>
                <w:b/>
                <w:lang w:eastAsia="en-US"/>
              </w:rPr>
            </w:pPr>
            <w:r w:rsidRPr="00445227">
              <w:rPr>
                <w:rFonts w:ascii="Calibri" w:hAnsi="Calibri" w:cs="Calibri"/>
                <w:b/>
                <w:lang w:eastAsia="en-US"/>
              </w:rPr>
              <w:t>Yetersiz</w:t>
            </w:r>
          </w:p>
        </w:tc>
        <w:tc>
          <w:tcPr>
            <w:tcW w:w="0" w:type="auto"/>
            <w:tcBorders>
              <w:top w:val="single" w:sz="12" w:space="0" w:color="auto"/>
              <w:bottom w:val="single" w:sz="12" w:space="0" w:color="auto"/>
            </w:tcBorders>
            <w:shd w:val="clear" w:color="auto" w:fill="auto"/>
            <w:textDirection w:val="btLr"/>
          </w:tcPr>
          <w:p w14:paraId="129C1746" w14:textId="77777777" w:rsidR="00490E67" w:rsidRPr="00445227" w:rsidRDefault="00490E67" w:rsidP="00605201">
            <w:pPr>
              <w:ind w:left="113" w:right="113"/>
              <w:rPr>
                <w:rFonts w:ascii="Calibri" w:hAnsi="Calibri" w:cs="Calibri"/>
                <w:b/>
                <w:lang w:eastAsia="en-US"/>
              </w:rPr>
            </w:pPr>
            <w:r w:rsidRPr="00445227">
              <w:rPr>
                <w:rFonts w:ascii="Calibri" w:hAnsi="Calibri" w:cs="Calibri"/>
                <w:b/>
                <w:lang w:eastAsia="en-US"/>
              </w:rPr>
              <w:t>Orta</w:t>
            </w:r>
          </w:p>
        </w:tc>
        <w:tc>
          <w:tcPr>
            <w:tcW w:w="0" w:type="auto"/>
            <w:tcBorders>
              <w:top w:val="single" w:sz="12" w:space="0" w:color="auto"/>
              <w:bottom w:val="single" w:sz="12" w:space="0" w:color="auto"/>
            </w:tcBorders>
            <w:shd w:val="clear" w:color="auto" w:fill="auto"/>
            <w:textDirection w:val="btLr"/>
          </w:tcPr>
          <w:p w14:paraId="09359F3E" w14:textId="77777777" w:rsidR="00490E67" w:rsidRPr="00445227" w:rsidRDefault="00490E67" w:rsidP="00605201">
            <w:pPr>
              <w:ind w:left="113" w:right="113"/>
              <w:rPr>
                <w:rFonts w:ascii="Calibri" w:hAnsi="Calibri" w:cs="Calibri"/>
                <w:b/>
                <w:lang w:eastAsia="en-US"/>
              </w:rPr>
            </w:pPr>
            <w:r w:rsidRPr="00445227">
              <w:rPr>
                <w:rFonts w:ascii="Calibri" w:hAnsi="Calibri" w:cs="Calibri"/>
                <w:b/>
                <w:lang w:eastAsia="en-US"/>
              </w:rPr>
              <w:t>İyi</w:t>
            </w:r>
          </w:p>
        </w:tc>
        <w:tc>
          <w:tcPr>
            <w:tcW w:w="0" w:type="auto"/>
            <w:tcBorders>
              <w:top w:val="single" w:sz="12" w:space="0" w:color="auto"/>
              <w:bottom w:val="single" w:sz="12" w:space="0" w:color="auto"/>
            </w:tcBorders>
            <w:shd w:val="clear" w:color="auto" w:fill="auto"/>
            <w:textDirection w:val="btLr"/>
          </w:tcPr>
          <w:p w14:paraId="692AB396" w14:textId="77777777" w:rsidR="00490E67" w:rsidRPr="00445227" w:rsidRDefault="00490E67" w:rsidP="00605201">
            <w:pPr>
              <w:ind w:left="113" w:right="113"/>
              <w:rPr>
                <w:rFonts w:ascii="Calibri" w:hAnsi="Calibri" w:cs="Calibri"/>
                <w:b/>
                <w:lang w:eastAsia="en-US"/>
              </w:rPr>
            </w:pPr>
            <w:r w:rsidRPr="00445227">
              <w:rPr>
                <w:rFonts w:ascii="Calibri" w:hAnsi="Calibri" w:cs="Calibri"/>
                <w:b/>
                <w:lang w:eastAsia="en-US"/>
              </w:rPr>
              <w:t>Çok iyi</w:t>
            </w:r>
          </w:p>
        </w:tc>
      </w:tr>
      <w:tr w:rsidR="00490E67" w:rsidRPr="00445227" w14:paraId="62E69893" w14:textId="77777777" w:rsidTr="00605201">
        <w:trPr>
          <w:trHeight w:val="661"/>
        </w:trPr>
        <w:tc>
          <w:tcPr>
            <w:tcW w:w="0" w:type="auto"/>
            <w:tcBorders>
              <w:top w:val="single" w:sz="12" w:space="0" w:color="auto"/>
            </w:tcBorders>
            <w:shd w:val="clear" w:color="auto" w:fill="auto"/>
            <w:vAlign w:val="center"/>
          </w:tcPr>
          <w:p w14:paraId="5CA70B72" w14:textId="77777777" w:rsidR="00490E67" w:rsidRPr="00445227" w:rsidRDefault="00490E67" w:rsidP="00605201">
            <w:pPr>
              <w:rPr>
                <w:sz w:val="22"/>
                <w:szCs w:val="22"/>
              </w:rPr>
            </w:pPr>
            <w:r w:rsidRPr="00445227">
              <w:rPr>
                <w:sz w:val="22"/>
                <w:szCs w:val="22"/>
              </w:rPr>
              <w:t> Temel kimya bilgilerini kullanarak, bu bilgileri karşılaşabileceği kimya problemlerinde uygulayabilir.</w:t>
            </w:r>
          </w:p>
          <w:p w14:paraId="0F6EEC4F" w14:textId="77777777" w:rsidR="00490E67" w:rsidRPr="00445227" w:rsidRDefault="00490E67" w:rsidP="00605201">
            <w:pPr>
              <w:rPr>
                <w:sz w:val="22"/>
                <w:szCs w:val="22"/>
              </w:rPr>
            </w:pPr>
          </w:p>
        </w:tc>
        <w:tc>
          <w:tcPr>
            <w:tcW w:w="0" w:type="auto"/>
            <w:tcBorders>
              <w:top w:val="single" w:sz="12" w:space="0" w:color="auto"/>
            </w:tcBorders>
            <w:shd w:val="clear" w:color="auto" w:fill="auto"/>
          </w:tcPr>
          <w:p w14:paraId="2D6C48A6" w14:textId="77777777" w:rsidR="00490E67" w:rsidRPr="00445227" w:rsidRDefault="00490E67" w:rsidP="00605201">
            <w:pPr>
              <w:rPr>
                <w:rFonts w:ascii="Calibri" w:hAnsi="Calibri" w:cs="Calibri"/>
              </w:rPr>
            </w:pPr>
          </w:p>
        </w:tc>
        <w:tc>
          <w:tcPr>
            <w:tcW w:w="0" w:type="auto"/>
            <w:tcBorders>
              <w:top w:val="single" w:sz="12" w:space="0" w:color="auto"/>
            </w:tcBorders>
            <w:shd w:val="clear" w:color="auto" w:fill="auto"/>
          </w:tcPr>
          <w:p w14:paraId="2E2BD9C1" w14:textId="77777777" w:rsidR="00490E67" w:rsidRPr="00445227" w:rsidRDefault="00490E67" w:rsidP="00605201">
            <w:pPr>
              <w:rPr>
                <w:rFonts w:ascii="Calibri" w:hAnsi="Calibri" w:cs="Calibri"/>
              </w:rPr>
            </w:pPr>
          </w:p>
        </w:tc>
        <w:tc>
          <w:tcPr>
            <w:tcW w:w="0" w:type="auto"/>
            <w:tcBorders>
              <w:top w:val="single" w:sz="12" w:space="0" w:color="auto"/>
            </w:tcBorders>
            <w:shd w:val="clear" w:color="auto" w:fill="auto"/>
          </w:tcPr>
          <w:p w14:paraId="634D8599" w14:textId="77777777" w:rsidR="00490E67" w:rsidRPr="00445227" w:rsidRDefault="00490E67" w:rsidP="00605201">
            <w:pPr>
              <w:rPr>
                <w:rFonts w:ascii="Calibri" w:hAnsi="Calibri" w:cs="Calibri"/>
              </w:rPr>
            </w:pPr>
          </w:p>
        </w:tc>
        <w:tc>
          <w:tcPr>
            <w:tcW w:w="0" w:type="auto"/>
            <w:tcBorders>
              <w:top w:val="single" w:sz="12" w:space="0" w:color="auto"/>
            </w:tcBorders>
            <w:shd w:val="clear" w:color="auto" w:fill="auto"/>
          </w:tcPr>
          <w:p w14:paraId="300B192C" w14:textId="77777777" w:rsidR="00490E67" w:rsidRPr="00445227" w:rsidRDefault="00490E67" w:rsidP="00605201">
            <w:pPr>
              <w:rPr>
                <w:rFonts w:ascii="Calibri" w:hAnsi="Calibri" w:cs="Calibri"/>
              </w:rPr>
            </w:pPr>
          </w:p>
        </w:tc>
        <w:tc>
          <w:tcPr>
            <w:tcW w:w="0" w:type="auto"/>
            <w:tcBorders>
              <w:top w:val="single" w:sz="12" w:space="0" w:color="auto"/>
            </w:tcBorders>
            <w:shd w:val="clear" w:color="auto" w:fill="auto"/>
          </w:tcPr>
          <w:p w14:paraId="34D1779D" w14:textId="77777777" w:rsidR="00490E67" w:rsidRPr="00445227" w:rsidRDefault="00490E67" w:rsidP="00605201">
            <w:pPr>
              <w:rPr>
                <w:rFonts w:ascii="Calibri" w:hAnsi="Calibri" w:cs="Calibri"/>
              </w:rPr>
            </w:pPr>
          </w:p>
        </w:tc>
      </w:tr>
      <w:tr w:rsidR="00490E67" w:rsidRPr="00445227" w14:paraId="320D20FA" w14:textId="77777777" w:rsidTr="00605201">
        <w:trPr>
          <w:trHeight w:val="671"/>
        </w:trPr>
        <w:tc>
          <w:tcPr>
            <w:tcW w:w="0" w:type="auto"/>
            <w:shd w:val="clear" w:color="auto" w:fill="auto"/>
            <w:vAlign w:val="center"/>
          </w:tcPr>
          <w:p w14:paraId="437837BD" w14:textId="77777777" w:rsidR="00490E67" w:rsidRPr="00445227" w:rsidRDefault="00490E67" w:rsidP="00605201">
            <w:pPr>
              <w:rPr>
                <w:sz w:val="22"/>
                <w:szCs w:val="22"/>
              </w:rPr>
            </w:pPr>
            <w:r w:rsidRPr="00445227">
              <w:rPr>
                <w:sz w:val="22"/>
                <w:szCs w:val="22"/>
              </w:rPr>
              <w:t>Kimyasal problemler ve reaksiyonların oluşumları hakkında fikir yürütür.</w:t>
            </w:r>
          </w:p>
          <w:p w14:paraId="75FF1C8F" w14:textId="77777777" w:rsidR="00490E67" w:rsidRPr="00445227" w:rsidRDefault="00490E67" w:rsidP="00605201">
            <w:pPr>
              <w:rPr>
                <w:rFonts w:ascii="Calibri" w:hAnsi="Calibri" w:cs="Calibri"/>
                <w:sz w:val="22"/>
                <w:szCs w:val="22"/>
                <w:lang w:eastAsia="en-US"/>
              </w:rPr>
            </w:pPr>
          </w:p>
        </w:tc>
        <w:tc>
          <w:tcPr>
            <w:tcW w:w="0" w:type="auto"/>
            <w:shd w:val="clear" w:color="auto" w:fill="auto"/>
          </w:tcPr>
          <w:p w14:paraId="56F77E0D" w14:textId="77777777" w:rsidR="00490E67" w:rsidRPr="00445227" w:rsidRDefault="00490E67" w:rsidP="00605201">
            <w:pPr>
              <w:rPr>
                <w:rFonts w:ascii="Calibri" w:hAnsi="Calibri" w:cs="Calibri"/>
              </w:rPr>
            </w:pPr>
          </w:p>
        </w:tc>
        <w:tc>
          <w:tcPr>
            <w:tcW w:w="0" w:type="auto"/>
            <w:shd w:val="clear" w:color="auto" w:fill="auto"/>
          </w:tcPr>
          <w:p w14:paraId="6FABAC56" w14:textId="77777777" w:rsidR="00490E67" w:rsidRPr="00445227" w:rsidRDefault="00490E67" w:rsidP="00605201">
            <w:pPr>
              <w:rPr>
                <w:rFonts w:ascii="Calibri" w:hAnsi="Calibri" w:cs="Calibri"/>
              </w:rPr>
            </w:pPr>
          </w:p>
        </w:tc>
        <w:tc>
          <w:tcPr>
            <w:tcW w:w="0" w:type="auto"/>
            <w:shd w:val="clear" w:color="auto" w:fill="auto"/>
          </w:tcPr>
          <w:p w14:paraId="27FF4380" w14:textId="77777777" w:rsidR="00490E67" w:rsidRPr="00445227" w:rsidRDefault="00490E67" w:rsidP="00605201">
            <w:pPr>
              <w:rPr>
                <w:rFonts w:ascii="Calibri" w:hAnsi="Calibri" w:cs="Calibri"/>
              </w:rPr>
            </w:pPr>
          </w:p>
        </w:tc>
        <w:tc>
          <w:tcPr>
            <w:tcW w:w="0" w:type="auto"/>
            <w:shd w:val="clear" w:color="auto" w:fill="auto"/>
          </w:tcPr>
          <w:p w14:paraId="06CD3A7A" w14:textId="77777777" w:rsidR="00490E67" w:rsidRPr="00445227" w:rsidRDefault="00490E67" w:rsidP="00605201">
            <w:pPr>
              <w:rPr>
                <w:rFonts w:ascii="Calibri" w:hAnsi="Calibri" w:cs="Calibri"/>
              </w:rPr>
            </w:pPr>
          </w:p>
        </w:tc>
        <w:tc>
          <w:tcPr>
            <w:tcW w:w="0" w:type="auto"/>
            <w:shd w:val="clear" w:color="auto" w:fill="auto"/>
          </w:tcPr>
          <w:p w14:paraId="0A491DE9" w14:textId="77777777" w:rsidR="00490E67" w:rsidRPr="00445227" w:rsidRDefault="00490E67" w:rsidP="00605201">
            <w:pPr>
              <w:rPr>
                <w:rFonts w:ascii="Calibri" w:hAnsi="Calibri" w:cs="Calibri"/>
              </w:rPr>
            </w:pPr>
          </w:p>
        </w:tc>
      </w:tr>
      <w:tr w:rsidR="00490E67" w:rsidRPr="00445227" w14:paraId="0E57EB80" w14:textId="77777777" w:rsidTr="00605201">
        <w:trPr>
          <w:trHeight w:val="579"/>
        </w:trPr>
        <w:tc>
          <w:tcPr>
            <w:tcW w:w="0" w:type="auto"/>
            <w:shd w:val="clear" w:color="auto" w:fill="auto"/>
            <w:vAlign w:val="center"/>
          </w:tcPr>
          <w:p w14:paraId="3CB6EC8A" w14:textId="77777777" w:rsidR="00490E67" w:rsidRPr="00445227" w:rsidRDefault="00490E67" w:rsidP="00605201">
            <w:pPr>
              <w:rPr>
                <w:sz w:val="22"/>
                <w:szCs w:val="22"/>
              </w:rPr>
            </w:pPr>
            <w:r w:rsidRPr="00445227">
              <w:rPr>
                <w:sz w:val="22"/>
                <w:szCs w:val="22"/>
              </w:rPr>
              <w:t>Kimyasal sentezlerde bilinen metotları uygulayarak, kimyasal süreçleri değerlendirme ve elde ettiği sonuçları yorumlayarak raporlayabilme kabiliyeti kazanır.</w:t>
            </w:r>
          </w:p>
          <w:p w14:paraId="509D3C2E" w14:textId="77777777" w:rsidR="00490E67" w:rsidRPr="00445227" w:rsidRDefault="00490E67" w:rsidP="00605201">
            <w:pPr>
              <w:rPr>
                <w:rFonts w:ascii="Calibri" w:hAnsi="Calibri" w:cs="Calibri"/>
                <w:sz w:val="22"/>
                <w:szCs w:val="22"/>
                <w:lang w:eastAsia="en-US"/>
              </w:rPr>
            </w:pPr>
          </w:p>
        </w:tc>
        <w:tc>
          <w:tcPr>
            <w:tcW w:w="0" w:type="auto"/>
            <w:shd w:val="clear" w:color="auto" w:fill="auto"/>
          </w:tcPr>
          <w:p w14:paraId="3B1A8694" w14:textId="77777777" w:rsidR="00490E67" w:rsidRPr="00445227" w:rsidRDefault="00490E67" w:rsidP="00605201">
            <w:pPr>
              <w:rPr>
                <w:rFonts w:ascii="Calibri" w:hAnsi="Calibri" w:cs="Calibri"/>
              </w:rPr>
            </w:pPr>
          </w:p>
        </w:tc>
        <w:tc>
          <w:tcPr>
            <w:tcW w:w="0" w:type="auto"/>
            <w:shd w:val="clear" w:color="auto" w:fill="auto"/>
          </w:tcPr>
          <w:p w14:paraId="03A9BBC1" w14:textId="77777777" w:rsidR="00490E67" w:rsidRPr="00445227" w:rsidRDefault="00490E67" w:rsidP="00605201">
            <w:pPr>
              <w:rPr>
                <w:rFonts w:ascii="Calibri" w:hAnsi="Calibri" w:cs="Calibri"/>
              </w:rPr>
            </w:pPr>
          </w:p>
        </w:tc>
        <w:tc>
          <w:tcPr>
            <w:tcW w:w="0" w:type="auto"/>
            <w:shd w:val="clear" w:color="auto" w:fill="auto"/>
          </w:tcPr>
          <w:p w14:paraId="21948261" w14:textId="77777777" w:rsidR="00490E67" w:rsidRPr="00445227" w:rsidRDefault="00490E67" w:rsidP="00605201">
            <w:pPr>
              <w:rPr>
                <w:rFonts w:ascii="Calibri" w:hAnsi="Calibri" w:cs="Calibri"/>
              </w:rPr>
            </w:pPr>
          </w:p>
        </w:tc>
        <w:tc>
          <w:tcPr>
            <w:tcW w:w="0" w:type="auto"/>
            <w:shd w:val="clear" w:color="auto" w:fill="auto"/>
          </w:tcPr>
          <w:p w14:paraId="595A7D9B" w14:textId="77777777" w:rsidR="00490E67" w:rsidRPr="00445227" w:rsidRDefault="00490E67" w:rsidP="00605201">
            <w:pPr>
              <w:rPr>
                <w:rFonts w:ascii="Calibri" w:hAnsi="Calibri" w:cs="Calibri"/>
              </w:rPr>
            </w:pPr>
          </w:p>
        </w:tc>
        <w:tc>
          <w:tcPr>
            <w:tcW w:w="0" w:type="auto"/>
            <w:shd w:val="clear" w:color="auto" w:fill="auto"/>
          </w:tcPr>
          <w:p w14:paraId="7F919040" w14:textId="77777777" w:rsidR="00490E67" w:rsidRPr="00445227" w:rsidRDefault="00490E67" w:rsidP="00605201">
            <w:pPr>
              <w:rPr>
                <w:rFonts w:ascii="Calibri" w:hAnsi="Calibri" w:cs="Calibri"/>
              </w:rPr>
            </w:pPr>
          </w:p>
        </w:tc>
      </w:tr>
      <w:tr w:rsidR="00490E67" w:rsidRPr="00445227" w14:paraId="10995A76" w14:textId="77777777" w:rsidTr="00605201">
        <w:trPr>
          <w:trHeight w:val="671"/>
        </w:trPr>
        <w:tc>
          <w:tcPr>
            <w:tcW w:w="0" w:type="auto"/>
            <w:shd w:val="clear" w:color="auto" w:fill="auto"/>
            <w:vAlign w:val="center"/>
          </w:tcPr>
          <w:p w14:paraId="5DF257E7" w14:textId="77777777" w:rsidR="00490E67" w:rsidRPr="00445227" w:rsidRDefault="00490E67" w:rsidP="00605201">
            <w:pPr>
              <w:rPr>
                <w:sz w:val="22"/>
                <w:szCs w:val="22"/>
              </w:rPr>
            </w:pPr>
            <w:r w:rsidRPr="00445227">
              <w:rPr>
                <w:sz w:val="22"/>
                <w:szCs w:val="22"/>
              </w:rPr>
              <w:t xml:space="preserve"> Kimyasal bir araştırmayı yürütmek için bilimsel literatürü etkili bir şekilde kullanabilir.</w:t>
            </w:r>
          </w:p>
          <w:p w14:paraId="352320EB" w14:textId="77777777" w:rsidR="00490E67" w:rsidRPr="00445227" w:rsidRDefault="00490E67" w:rsidP="00605201">
            <w:pPr>
              <w:rPr>
                <w:rFonts w:ascii="Calibri" w:hAnsi="Calibri" w:cs="Calibri"/>
                <w:sz w:val="22"/>
                <w:szCs w:val="22"/>
                <w:lang w:eastAsia="en-US"/>
              </w:rPr>
            </w:pPr>
          </w:p>
        </w:tc>
        <w:tc>
          <w:tcPr>
            <w:tcW w:w="0" w:type="auto"/>
            <w:shd w:val="clear" w:color="auto" w:fill="auto"/>
          </w:tcPr>
          <w:p w14:paraId="1FB2B5B5" w14:textId="77777777" w:rsidR="00490E67" w:rsidRPr="00445227" w:rsidRDefault="00490E67" w:rsidP="00605201">
            <w:pPr>
              <w:rPr>
                <w:rFonts w:ascii="Calibri" w:hAnsi="Calibri" w:cs="Calibri"/>
              </w:rPr>
            </w:pPr>
          </w:p>
        </w:tc>
        <w:tc>
          <w:tcPr>
            <w:tcW w:w="0" w:type="auto"/>
            <w:shd w:val="clear" w:color="auto" w:fill="auto"/>
          </w:tcPr>
          <w:p w14:paraId="25F1AE88" w14:textId="77777777" w:rsidR="00490E67" w:rsidRPr="00445227" w:rsidRDefault="00490E67" w:rsidP="00605201">
            <w:pPr>
              <w:rPr>
                <w:rFonts w:ascii="Calibri" w:hAnsi="Calibri" w:cs="Calibri"/>
              </w:rPr>
            </w:pPr>
          </w:p>
        </w:tc>
        <w:tc>
          <w:tcPr>
            <w:tcW w:w="0" w:type="auto"/>
            <w:shd w:val="clear" w:color="auto" w:fill="auto"/>
          </w:tcPr>
          <w:p w14:paraId="43C15FB6" w14:textId="77777777" w:rsidR="00490E67" w:rsidRPr="00445227" w:rsidRDefault="00490E67" w:rsidP="00605201">
            <w:pPr>
              <w:rPr>
                <w:rFonts w:ascii="Calibri" w:hAnsi="Calibri" w:cs="Calibri"/>
              </w:rPr>
            </w:pPr>
          </w:p>
        </w:tc>
        <w:tc>
          <w:tcPr>
            <w:tcW w:w="0" w:type="auto"/>
            <w:shd w:val="clear" w:color="auto" w:fill="auto"/>
          </w:tcPr>
          <w:p w14:paraId="6C81ADD2" w14:textId="77777777" w:rsidR="00490E67" w:rsidRPr="00445227" w:rsidRDefault="00490E67" w:rsidP="00605201">
            <w:pPr>
              <w:rPr>
                <w:rFonts w:ascii="Calibri" w:hAnsi="Calibri" w:cs="Calibri"/>
              </w:rPr>
            </w:pPr>
          </w:p>
        </w:tc>
        <w:tc>
          <w:tcPr>
            <w:tcW w:w="0" w:type="auto"/>
            <w:shd w:val="clear" w:color="auto" w:fill="auto"/>
          </w:tcPr>
          <w:p w14:paraId="45F62FEC" w14:textId="77777777" w:rsidR="00490E67" w:rsidRPr="00445227" w:rsidRDefault="00490E67" w:rsidP="00605201">
            <w:pPr>
              <w:rPr>
                <w:rFonts w:ascii="Calibri" w:hAnsi="Calibri" w:cs="Calibri"/>
              </w:rPr>
            </w:pPr>
          </w:p>
        </w:tc>
      </w:tr>
      <w:tr w:rsidR="00490E67" w:rsidRPr="00445227" w14:paraId="5AD8FC72" w14:textId="77777777" w:rsidTr="00605201">
        <w:trPr>
          <w:trHeight w:val="769"/>
        </w:trPr>
        <w:tc>
          <w:tcPr>
            <w:tcW w:w="0" w:type="auto"/>
            <w:shd w:val="clear" w:color="auto" w:fill="auto"/>
            <w:vAlign w:val="center"/>
          </w:tcPr>
          <w:p w14:paraId="66301FA8" w14:textId="77777777" w:rsidR="00490E67" w:rsidRPr="00445227" w:rsidRDefault="00490E67" w:rsidP="00605201">
            <w:pPr>
              <w:rPr>
                <w:sz w:val="22"/>
                <w:szCs w:val="22"/>
              </w:rPr>
            </w:pPr>
            <w:r w:rsidRPr="00445227">
              <w:rPr>
                <w:sz w:val="22"/>
                <w:szCs w:val="22"/>
              </w:rPr>
              <w:t>Laboratuvarda karşılaşabileceği herhangi bir probleme çözümler tasarlama ve bu bağlamda gerçekleştireceği deneyler için, bağımsız çalışma yeteneğine sahip olur.</w:t>
            </w:r>
          </w:p>
          <w:p w14:paraId="5F3B521C" w14:textId="77777777" w:rsidR="00490E67" w:rsidRPr="00445227" w:rsidRDefault="00490E67" w:rsidP="00605201">
            <w:pPr>
              <w:rPr>
                <w:rFonts w:ascii="Calibri" w:hAnsi="Calibri" w:cs="Calibri"/>
                <w:sz w:val="22"/>
                <w:szCs w:val="22"/>
                <w:lang w:eastAsia="en-US"/>
              </w:rPr>
            </w:pPr>
          </w:p>
        </w:tc>
        <w:tc>
          <w:tcPr>
            <w:tcW w:w="0" w:type="auto"/>
            <w:shd w:val="clear" w:color="auto" w:fill="auto"/>
          </w:tcPr>
          <w:p w14:paraId="01C9F376" w14:textId="77777777" w:rsidR="00490E67" w:rsidRPr="00445227" w:rsidRDefault="00490E67" w:rsidP="00605201">
            <w:pPr>
              <w:rPr>
                <w:rFonts w:ascii="Calibri" w:hAnsi="Calibri" w:cs="Calibri"/>
              </w:rPr>
            </w:pPr>
          </w:p>
        </w:tc>
        <w:tc>
          <w:tcPr>
            <w:tcW w:w="0" w:type="auto"/>
            <w:shd w:val="clear" w:color="auto" w:fill="auto"/>
          </w:tcPr>
          <w:p w14:paraId="3B8DAFF0" w14:textId="77777777" w:rsidR="00490E67" w:rsidRPr="00445227" w:rsidRDefault="00490E67" w:rsidP="00605201">
            <w:pPr>
              <w:rPr>
                <w:rFonts w:ascii="Calibri" w:hAnsi="Calibri" w:cs="Calibri"/>
              </w:rPr>
            </w:pPr>
          </w:p>
        </w:tc>
        <w:tc>
          <w:tcPr>
            <w:tcW w:w="0" w:type="auto"/>
            <w:shd w:val="clear" w:color="auto" w:fill="auto"/>
          </w:tcPr>
          <w:p w14:paraId="45A35B43" w14:textId="77777777" w:rsidR="00490E67" w:rsidRPr="00445227" w:rsidRDefault="00490E67" w:rsidP="00605201">
            <w:pPr>
              <w:rPr>
                <w:rFonts w:ascii="Calibri" w:hAnsi="Calibri" w:cs="Calibri"/>
              </w:rPr>
            </w:pPr>
          </w:p>
        </w:tc>
        <w:tc>
          <w:tcPr>
            <w:tcW w:w="0" w:type="auto"/>
            <w:shd w:val="clear" w:color="auto" w:fill="auto"/>
          </w:tcPr>
          <w:p w14:paraId="26F0F85A" w14:textId="77777777" w:rsidR="00490E67" w:rsidRPr="00445227" w:rsidRDefault="00490E67" w:rsidP="00605201">
            <w:pPr>
              <w:rPr>
                <w:rFonts w:ascii="Calibri" w:hAnsi="Calibri" w:cs="Calibri"/>
              </w:rPr>
            </w:pPr>
          </w:p>
        </w:tc>
        <w:tc>
          <w:tcPr>
            <w:tcW w:w="0" w:type="auto"/>
            <w:shd w:val="clear" w:color="auto" w:fill="auto"/>
          </w:tcPr>
          <w:p w14:paraId="05745477" w14:textId="77777777" w:rsidR="00490E67" w:rsidRPr="00445227" w:rsidRDefault="00490E67" w:rsidP="00605201">
            <w:pPr>
              <w:rPr>
                <w:rFonts w:ascii="Calibri" w:hAnsi="Calibri" w:cs="Calibri"/>
              </w:rPr>
            </w:pPr>
          </w:p>
        </w:tc>
      </w:tr>
      <w:tr w:rsidR="00490E67" w:rsidRPr="00445227" w14:paraId="6913877F" w14:textId="77777777" w:rsidTr="00605201">
        <w:trPr>
          <w:trHeight w:val="579"/>
        </w:trPr>
        <w:tc>
          <w:tcPr>
            <w:tcW w:w="0" w:type="auto"/>
            <w:shd w:val="clear" w:color="auto" w:fill="auto"/>
            <w:vAlign w:val="center"/>
          </w:tcPr>
          <w:p w14:paraId="5159897D" w14:textId="77777777" w:rsidR="00490E67" w:rsidRPr="00445227" w:rsidRDefault="00490E67" w:rsidP="00605201">
            <w:pPr>
              <w:rPr>
                <w:sz w:val="22"/>
                <w:szCs w:val="22"/>
              </w:rPr>
            </w:pPr>
            <w:r w:rsidRPr="00445227">
              <w:rPr>
                <w:sz w:val="22"/>
                <w:szCs w:val="22"/>
              </w:rPr>
              <w:t>Bilimsel sonuçları ve deneysel raporlarını ifade edebilmek için sözlü ve yazılı iletişim becerileri kazanır.</w:t>
            </w:r>
          </w:p>
          <w:p w14:paraId="72FC65B6" w14:textId="77777777" w:rsidR="00490E67" w:rsidRPr="00445227" w:rsidRDefault="00490E67" w:rsidP="00605201">
            <w:pPr>
              <w:rPr>
                <w:rFonts w:ascii="Calibri" w:hAnsi="Calibri" w:cs="Calibri"/>
                <w:sz w:val="22"/>
                <w:szCs w:val="22"/>
                <w:lang w:eastAsia="en-US"/>
              </w:rPr>
            </w:pPr>
          </w:p>
        </w:tc>
        <w:tc>
          <w:tcPr>
            <w:tcW w:w="0" w:type="auto"/>
            <w:shd w:val="clear" w:color="auto" w:fill="auto"/>
          </w:tcPr>
          <w:p w14:paraId="57D6E722" w14:textId="77777777" w:rsidR="00490E67" w:rsidRPr="00445227" w:rsidRDefault="00490E67" w:rsidP="00605201">
            <w:pPr>
              <w:rPr>
                <w:rFonts w:ascii="Calibri" w:hAnsi="Calibri" w:cs="Calibri"/>
              </w:rPr>
            </w:pPr>
          </w:p>
        </w:tc>
        <w:tc>
          <w:tcPr>
            <w:tcW w:w="0" w:type="auto"/>
            <w:shd w:val="clear" w:color="auto" w:fill="auto"/>
          </w:tcPr>
          <w:p w14:paraId="6A6DF278" w14:textId="77777777" w:rsidR="00490E67" w:rsidRPr="00445227" w:rsidRDefault="00490E67" w:rsidP="00605201">
            <w:pPr>
              <w:rPr>
                <w:rFonts w:ascii="Calibri" w:hAnsi="Calibri" w:cs="Calibri"/>
              </w:rPr>
            </w:pPr>
          </w:p>
        </w:tc>
        <w:tc>
          <w:tcPr>
            <w:tcW w:w="0" w:type="auto"/>
            <w:shd w:val="clear" w:color="auto" w:fill="auto"/>
          </w:tcPr>
          <w:p w14:paraId="16FBCDBF" w14:textId="77777777" w:rsidR="00490E67" w:rsidRPr="00445227" w:rsidRDefault="00490E67" w:rsidP="00605201">
            <w:pPr>
              <w:rPr>
                <w:rFonts w:ascii="Calibri" w:hAnsi="Calibri" w:cs="Calibri"/>
              </w:rPr>
            </w:pPr>
          </w:p>
        </w:tc>
        <w:tc>
          <w:tcPr>
            <w:tcW w:w="0" w:type="auto"/>
            <w:shd w:val="clear" w:color="auto" w:fill="auto"/>
          </w:tcPr>
          <w:p w14:paraId="5510DE4B" w14:textId="77777777" w:rsidR="00490E67" w:rsidRPr="00445227" w:rsidRDefault="00490E67" w:rsidP="00605201">
            <w:pPr>
              <w:rPr>
                <w:rFonts w:ascii="Calibri" w:hAnsi="Calibri" w:cs="Calibri"/>
              </w:rPr>
            </w:pPr>
          </w:p>
        </w:tc>
        <w:tc>
          <w:tcPr>
            <w:tcW w:w="0" w:type="auto"/>
            <w:shd w:val="clear" w:color="auto" w:fill="auto"/>
          </w:tcPr>
          <w:p w14:paraId="032CCF26" w14:textId="77777777" w:rsidR="00490E67" w:rsidRPr="00445227" w:rsidRDefault="00490E67" w:rsidP="00605201">
            <w:pPr>
              <w:rPr>
                <w:rFonts w:ascii="Calibri" w:hAnsi="Calibri" w:cs="Calibri"/>
              </w:rPr>
            </w:pPr>
          </w:p>
        </w:tc>
      </w:tr>
      <w:tr w:rsidR="00490E67" w:rsidRPr="00445227" w14:paraId="7D7BA668" w14:textId="77777777" w:rsidTr="00605201">
        <w:trPr>
          <w:trHeight w:val="579"/>
        </w:trPr>
        <w:tc>
          <w:tcPr>
            <w:tcW w:w="0" w:type="auto"/>
            <w:shd w:val="clear" w:color="auto" w:fill="auto"/>
            <w:vAlign w:val="center"/>
          </w:tcPr>
          <w:p w14:paraId="2D41F0CD" w14:textId="77777777" w:rsidR="00490E67" w:rsidRPr="00445227" w:rsidRDefault="00490E67" w:rsidP="00605201">
            <w:pPr>
              <w:rPr>
                <w:sz w:val="22"/>
                <w:szCs w:val="22"/>
              </w:rPr>
            </w:pPr>
            <w:r w:rsidRPr="00445227">
              <w:rPr>
                <w:sz w:val="22"/>
                <w:szCs w:val="22"/>
              </w:rPr>
              <w:t xml:space="preserve">Kimya laboratuvarında etkin ve güvenli bir şekilde çalışabilme ve temel laboratuvar cihazlarını kullanabilme becerisini kazanır. </w:t>
            </w:r>
          </w:p>
          <w:p w14:paraId="55BFB4E6" w14:textId="77777777" w:rsidR="00490E67" w:rsidRPr="00445227" w:rsidRDefault="00490E67" w:rsidP="00605201">
            <w:pPr>
              <w:rPr>
                <w:sz w:val="22"/>
                <w:szCs w:val="22"/>
              </w:rPr>
            </w:pPr>
          </w:p>
        </w:tc>
        <w:tc>
          <w:tcPr>
            <w:tcW w:w="0" w:type="auto"/>
            <w:shd w:val="clear" w:color="auto" w:fill="auto"/>
          </w:tcPr>
          <w:p w14:paraId="368BBFE2" w14:textId="77777777" w:rsidR="00490E67" w:rsidRPr="00445227" w:rsidRDefault="00490E67" w:rsidP="00605201">
            <w:pPr>
              <w:rPr>
                <w:rFonts w:ascii="Calibri" w:hAnsi="Calibri" w:cs="Calibri"/>
              </w:rPr>
            </w:pPr>
          </w:p>
        </w:tc>
        <w:tc>
          <w:tcPr>
            <w:tcW w:w="0" w:type="auto"/>
            <w:shd w:val="clear" w:color="auto" w:fill="auto"/>
          </w:tcPr>
          <w:p w14:paraId="2A4D2342" w14:textId="77777777" w:rsidR="00490E67" w:rsidRPr="00445227" w:rsidRDefault="00490E67" w:rsidP="00605201">
            <w:pPr>
              <w:rPr>
                <w:rFonts w:ascii="Calibri" w:hAnsi="Calibri" w:cs="Calibri"/>
              </w:rPr>
            </w:pPr>
          </w:p>
        </w:tc>
        <w:tc>
          <w:tcPr>
            <w:tcW w:w="0" w:type="auto"/>
            <w:shd w:val="clear" w:color="auto" w:fill="auto"/>
          </w:tcPr>
          <w:p w14:paraId="6C4E72DD" w14:textId="77777777" w:rsidR="00490E67" w:rsidRPr="00445227" w:rsidRDefault="00490E67" w:rsidP="00605201">
            <w:pPr>
              <w:rPr>
                <w:rFonts w:ascii="Calibri" w:hAnsi="Calibri" w:cs="Calibri"/>
              </w:rPr>
            </w:pPr>
          </w:p>
        </w:tc>
        <w:tc>
          <w:tcPr>
            <w:tcW w:w="0" w:type="auto"/>
            <w:shd w:val="clear" w:color="auto" w:fill="auto"/>
          </w:tcPr>
          <w:p w14:paraId="18998AF6" w14:textId="77777777" w:rsidR="00490E67" w:rsidRPr="00445227" w:rsidRDefault="00490E67" w:rsidP="00605201">
            <w:pPr>
              <w:rPr>
                <w:rFonts w:ascii="Calibri" w:hAnsi="Calibri" w:cs="Calibri"/>
              </w:rPr>
            </w:pPr>
          </w:p>
        </w:tc>
        <w:tc>
          <w:tcPr>
            <w:tcW w:w="0" w:type="auto"/>
            <w:shd w:val="clear" w:color="auto" w:fill="auto"/>
          </w:tcPr>
          <w:p w14:paraId="5574D0D0" w14:textId="77777777" w:rsidR="00490E67" w:rsidRPr="00445227" w:rsidRDefault="00490E67" w:rsidP="00605201">
            <w:pPr>
              <w:rPr>
                <w:rFonts w:ascii="Calibri" w:hAnsi="Calibri" w:cs="Calibri"/>
              </w:rPr>
            </w:pPr>
          </w:p>
        </w:tc>
      </w:tr>
      <w:tr w:rsidR="00490E67" w:rsidRPr="00445227" w14:paraId="1E162677" w14:textId="77777777" w:rsidTr="00605201">
        <w:trPr>
          <w:trHeight w:val="579"/>
        </w:trPr>
        <w:tc>
          <w:tcPr>
            <w:tcW w:w="0" w:type="auto"/>
            <w:shd w:val="clear" w:color="auto" w:fill="auto"/>
            <w:vAlign w:val="center"/>
          </w:tcPr>
          <w:p w14:paraId="0BABE4BD" w14:textId="77777777" w:rsidR="00490E67" w:rsidRPr="00445227" w:rsidRDefault="00490E67" w:rsidP="00605201">
            <w:pPr>
              <w:rPr>
                <w:sz w:val="22"/>
                <w:szCs w:val="22"/>
              </w:rPr>
            </w:pPr>
            <w:r w:rsidRPr="00445227">
              <w:rPr>
                <w:sz w:val="22"/>
                <w:szCs w:val="22"/>
              </w:rPr>
              <w:t>Alanının gerektirdiği temel bilgisayar donanımına ve bu teknikleri ilgili yerlerde kullanabilme yeteneğine sahip olur.</w:t>
            </w:r>
          </w:p>
          <w:p w14:paraId="5C72CB00" w14:textId="77777777" w:rsidR="00490E67" w:rsidRPr="00445227" w:rsidRDefault="00490E67" w:rsidP="00605201">
            <w:pPr>
              <w:rPr>
                <w:sz w:val="22"/>
                <w:szCs w:val="22"/>
              </w:rPr>
            </w:pPr>
          </w:p>
        </w:tc>
        <w:tc>
          <w:tcPr>
            <w:tcW w:w="0" w:type="auto"/>
            <w:shd w:val="clear" w:color="auto" w:fill="auto"/>
          </w:tcPr>
          <w:p w14:paraId="3AE29C83" w14:textId="77777777" w:rsidR="00490E67" w:rsidRPr="00445227" w:rsidRDefault="00490E67" w:rsidP="00605201">
            <w:pPr>
              <w:rPr>
                <w:rFonts w:ascii="Calibri" w:hAnsi="Calibri" w:cs="Calibri"/>
              </w:rPr>
            </w:pPr>
          </w:p>
        </w:tc>
        <w:tc>
          <w:tcPr>
            <w:tcW w:w="0" w:type="auto"/>
            <w:shd w:val="clear" w:color="auto" w:fill="auto"/>
          </w:tcPr>
          <w:p w14:paraId="229B1B71" w14:textId="77777777" w:rsidR="00490E67" w:rsidRPr="00445227" w:rsidRDefault="00490E67" w:rsidP="00605201">
            <w:pPr>
              <w:rPr>
                <w:rFonts w:ascii="Calibri" w:hAnsi="Calibri" w:cs="Calibri"/>
              </w:rPr>
            </w:pPr>
          </w:p>
        </w:tc>
        <w:tc>
          <w:tcPr>
            <w:tcW w:w="0" w:type="auto"/>
            <w:shd w:val="clear" w:color="auto" w:fill="auto"/>
          </w:tcPr>
          <w:p w14:paraId="33788D53" w14:textId="77777777" w:rsidR="00490E67" w:rsidRPr="00445227" w:rsidRDefault="00490E67" w:rsidP="00605201">
            <w:pPr>
              <w:rPr>
                <w:rFonts w:ascii="Calibri" w:hAnsi="Calibri" w:cs="Calibri"/>
              </w:rPr>
            </w:pPr>
          </w:p>
        </w:tc>
        <w:tc>
          <w:tcPr>
            <w:tcW w:w="0" w:type="auto"/>
            <w:shd w:val="clear" w:color="auto" w:fill="auto"/>
          </w:tcPr>
          <w:p w14:paraId="32D289BC" w14:textId="77777777" w:rsidR="00490E67" w:rsidRPr="00445227" w:rsidRDefault="00490E67" w:rsidP="00605201">
            <w:pPr>
              <w:rPr>
                <w:rFonts w:ascii="Calibri" w:hAnsi="Calibri" w:cs="Calibri"/>
              </w:rPr>
            </w:pPr>
          </w:p>
        </w:tc>
        <w:tc>
          <w:tcPr>
            <w:tcW w:w="0" w:type="auto"/>
            <w:shd w:val="clear" w:color="auto" w:fill="auto"/>
          </w:tcPr>
          <w:p w14:paraId="51FAD04E" w14:textId="77777777" w:rsidR="00490E67" w:rsidRPr="00445227" w:rsidRDefault="00490E67" w:rsidP="00605201">
            <w:pPr>
              <w:rPr>
                <w:rFonts w:ascii="Calibri" w:hAnsi="Calibri" w:cs="Calibri"/>
              </w:rPr>
            </w:pPr>
          </w:p>
        </w:tc>
      </w:tr>
      <w:tr w:rsidR="00490E67" w:rsidRPr="00445227" w14:paraId="2B7BB9C6" w14:textId="77777777" w:rsidTr="00605201">
        <w:trPr>
          <w:trHeight w:val="579"/>
        </w:trPr>
        <w:tc>
          <w:tcPr>
            <w:tcW w:w="0" w:type="auto"/>
            <w:shd w:val="clear" w:color="auto" w:fill="auto"/>
          </w:tcPr>
          <w:p w14:paraId="52CE6CCF" w14:textId="77777777" w:rsidR="00490E67" w:rsidRPr="00445227" w:rsidRDefault="00490E67" w:rsidP="00605201">
            <w:pPr>
              <w:rPr>
                <w:sz w:val="22"/>
                <w:szCs w:val="22"/>
              </w:rPr>
            </w:pPr>
            <w:r w:rsidRPr="00445227">
              <w:rPr>
                <w:sz w:val="22"/>
                <w:szCs w:val="22"/>
              </w:rPr>
              <w:t>Alanındaki gelişmeleri takip edebilecek düzeyde mesleki İngilizce bilgisine sahip olur.</w:t>
            </w:r>
          </w:p>
          <w:p w14:paraId="54312946" w14:textId="77777777" w:rsidR="00490E67" w:rsidRPr="00445227" w:rsidRDefault="00490E67" w:rsidP="00605201">
            <w:pPr>
              <w:rPr>
                <w:sz w:val="22"/>
                <w:szCs w:val="22"/>
              </w:rPr>
            </w:pPr>
          </w:p>
        </w:tc>
        <w:tc>
          <w:tcPr>
            <w:tcW w:w="0" w:type="auto"/>
            <w:shd w:val="clear" w:color="auto" w:fill="auto"/>
          </w:tcPr>
          <w:p w14:paraId="7D0947BB" w14:textId="77777777" w:rsidR="00490E67" w:rsidRPr="00445227" w:rsidRDefault="00490E67" w:rsidP="00605201">
            <w:pPr>
              <w:rPr>
                <w:rFonts w:ascii="Calibri" w:hAnsi="Calibri" w:cs="Calibri"/>
              </w:rPr>
            </w:pPr>
          </w:p>
        </w:tc>
        <w:tc>
          <w:tcPr>
            <w:tcW w:w="0" w:type="auto"/>
            <w:shd w:val="clear" w:color="auto" w:fill="auto"/>
          </w:tcPr>
          <w:p w14:paraId="6811C0F3" w14:textId="77777777" w:rsidR="00490E67" w:rsidRPr="00445227" w:rsidRDefault="00490E67" w:rsidP="00605201">
            <w:pPr>
              <w:rPr>
                <w:rFonts w:ascii="Calibri" w:hAnsi="Calibri" w:cs="Calibri"/>
              </w:rPr>
            </w:pPr>
          </w:p>
        </w:tc>
        <w:tc>
          <w:tcPr>
            <w:tcW w:w="0" w:type="auto"/>
            <w:shd w:val="clear" w:color="auto" w:fill="auto"/>
          </w:tcPr>
          <w:p w14:paraId="0C241966" w14:textId="77777777" w:rsidR="00490E67" w:rsidRPr="00445227" w:rsidRDefault="00490E67" w:rsidP="00605201">
            <w:pPr>
              <w:rPr>
                <w:rFonts w:ascii="Calibri" w:hAnsi="Calibri" w:cs="Calibri"/>
              </w:rPr>
            </w:pPr>
          </w:p>
        </w:tc>
        <w:tc>
          <w:tcPr>
            <w:tcW w:w="0" w:type="auto"/>
            <w:shd w:val="clear" w:color="auto" w:fill="auto"/>
          </w:tcPr>
          <w:p w14:paraId="5FEF1FD7" w14:textId="77777777" w:rsidR="00490E67" w:rsidRPr="00445227" w:rsidRDefault="00490E67" w:rsidP="00605201">
            <w:pPr>
              <w:rPr>
                <w:rFonts w:ascii="Calibri" w:hAnsi="Calibri" w:cs="Calibri"/>
              </w:rPr>
            </w:pPr>
          </w:p>
        </w:tc>
        <w:tc>
          <w:tcPr>
            <w:tcW w:w="0" w:type="auto"/>
            <w:shd w:val="clear" w:color="auto" w:fill="auto"/>
          </w:tcPr>
          <w:p w14:paraId="73A56760" w14:textId="77777777" w:rsidR="00490E67" w:rsidRPr="00445227" w:rsidRDefault="00490E67" w:rsidP="00605201">
            <w:pPr>
              <w:rPr>
                <w:rFonts w:ascii="Calibri" w:hAnsi="Calibri" w:cs="Calibri"/>
              </w:rPr>
            </w:pPr>
          </w:p>
        </w:tc>
      </w:tr>
      <w:tr w:rsidR="00490E67" w:rsidRPr="00445227" w14:paraId="0364FBCB" w14:textId="77777777" w:rsidTr="00605201">
        <w:trPr>
          <w:trHeight w:val="579"/>
        </w:trPr>
        <w:tc>
          <w:tcPr>
            <w:tcW w:w="0" w:type="auto"/>
            <w:shd w:val="clear" w:color="auto" w:fill="auto"/>
            <w:vAlign w:val="center"/>
          </w:tcPr>
          <w:p w14:paraId="4492A9FC" w14:textId="77777777" w:rsidR="00490E67" w:rsidRPr="00445227" w:rsidRDefault="00490E67" w:rsidP="00605201">
            <w:pPr>
              <w:rPr>
                <w:sz w:val="22"/>
                <w:szCs w:val="22"/>
              </w:rPr>
            </w:pPr>
            <w:r w:rsidRPr="00445227">
              <w:rPr>
                <w:sz w:val="22"/>
                <w:szCs w:val="22"/>
              </w:rPr>
              <w:t xml:space="preserve">Kimyanın günlük hayattaki uygulamalarını anlar ve diğer disiplinlerle arasındaki ilişkileri kavrama yeteneğine sahip olur. </w:t>
            </w:r>
          </w:p>
          <w:p w14:paraId="49900635" w14:textId="77777777" w:rsidR="00490E67" w:rsidRPr="00445227" w:rsidRDefault="00490E67" w:rsidP="00605201">
            <w:pPr>
              <w:rPr>
                <w:sz w:val="22"/>
                <w:szCs w:val="22"/>
              </w:rPr>
            </w:pPr>
          </w:p>
        </w:tc>
        <w:tc>
          <w:tcPr>
            <w:tcW w:w="0" w:type="auto"/>
            <w:shd w:val="clear" w:color="auto" w:fill="auto"/>
          </w:tcPr>
          <w:p w14:paraId="354AFB0B" w14:textId="77777777" w:rsidR="00490E67" w:rsidRPr="00445227" w:rsidRDefault="00490E67" w:rsidP="00605201">
            <w:pPr>
              <w:rPr>
                <w:rFonts w:ascii="Calibri" w:hAnsi="Calibri" w:cs="Calibri"/>
              </w:rPr>
            </w:pPr>
          </w:p>
        </w:tc>
        <w:tc>
          <w:tcPr>
            <w:tcW w:w="0" w:type="auto"/>
            <w:shd w:val="clear" w:color="auto" w:fill="auto"/>
          </w:tcPr>
          <w:p w14:paraId="188D9C08" w14:textId="77777777" w:rsidR="00490E67" w:rsidRPr="00445227" w:rsidRDefault="00490E67" w:rsidP="00605201">
            <w:pPr>
              <w:rPr>
                <w:rFonts w:ascii="Calibri" w:hAnsi="Calibri" w:cs="Calibri"/>
              </w:rPr>
            </w:pPr>
          </w:p>
        </w:tc>
        <w:tc>
          <w:tcPr>
            <w:tcW w:w="0" w:type="auto"/>
            <w:shd w:val="clear" w:color="auto" w:fill="auto"/>
          </w:tcPr>
          <w:p w14:paraId="0BA799E1" w14:textId="77777777" w:rsidR="00490E67" w:rsidRPr="00445227" w:rsidRDefault="00490E67" w:rsidP="00605201">
            <w:pPr>
              <w:rPr>
                <w:rFonts w:ascii="Calibri" w:hAnsi="Calibri" w:cs="Calibri"/>
              </w:rPr>
            </w:pPr>
          </w:p>
        </w:tc>
        <w:tc>
          <w:tcPr>
            <w:tcW w:w="0" w:type="auto"/>
            <w:shd w:val="clear" w:color="auto" w:fill="auto"/>
          </w:tcPr>
          <w:p w14:paraId="37C6FE57" w14:textId="77777777" w:rsidR="00490E67" w:rsidRPr="00445227" w:rsidRDefault="00490E67" w:rsidP="00605201">
            <w:pPr>
              <w:rPr>
                <w:rFonts w:ascii="Calibri" w:hAnsi="Calibri" w:cs="Calibri"/>
              </w:rPr>
            </w:pPr>
          </w:p>
        </w:tc>
        <w:tc>
          <w:tcPr>
            <w:tcW w:w="0" w:type="auto"/>
            <w:shd w:val="clear" w:color="auto" w:fill="auto"/>
          </w:tcPr>
          <w:p w14:paraId="681832E2" w14:textId="77777777" w:rsidR="00490E67" w:rsidRPr="00445227" w:rsidRDefault="00490E67" w:rsidP="00605201">
            <w:pPr>
              <w:rPr>
                <w:rFonts w:ascii="Calibri" w:hAnsi="Calibri" w:cs="Calibri"/>
              </w:rPr>
            </w:pPr>
          </w:p>
        </w:tc>
      </w:tr>
      <w:tr w:rsidR="00490E67" w:rsidRPr="00445227" w14:paraId="4020A4FC" w14:textId="77777777" w:rsidTr="00605201">
        <w:trPr>
          <w:trHeight w:val="876"/>
        </w:trPr>
        <w:tc>
          <w:tcPr>
            <w:tcW w:w="0" w:type="auto"/>
            <w:shd w:val="clear" w:color="auto" w:fill="auto"/>
          </w:tcPr>
          <w:p w14:paraId="541C5F9B" w14:textId="77777777" w:rsidR="00490E67" w:rsidRPr="00445227" w:rsidRDefault="00490E67" w:rsidP="00605201">
            <w:pPr>
              <w:rPr>
                <w:sz w:val="22"/>
                <w:szCs w:val="22"/>
              </w:rPr>
            </w:pPr>
            <w:r w:rsidRPr="00445227">
              <w:rPr>
                <w:sz w:val="22"/>
                <w:szCs w:val="22"/>
              </w:rPr>
              <w:t xml:space="preserve">Eleştirel düşünme, objektif davranma, empati kurma yetileri kazanarak problem çözme, performans geliştirme ve verimliliği artırma metodları geliştirebilir. </w:t>
            </w:r>
          </w:p>
          <w:p w14:paraId="5F8C9460" w14:textId="77777777" w:rsidR="00490E67" w:rsidRPr="00445227" w:rsidRDefault="00490E67" w:rsidP="00605201">
            <w:pPr>
              <w:rPr>
                <w:rFonts w:ascii="Calibri" w:hAnsi="Calibri" w:cs="Calibri"/>
                <w:sz w:val="22"/>
                <w:szCs w:val="22"/>
                <w:lang w:eastAsia="en-US"/>
              </w:rPr>
            </w:pPr>
          </w:p>
        </w:tc>
        <w:tc>
          <w:tcPr>
            <w:tcW w:w="0" w:type="auto"/>
            <w:shd w:val="clear" w:color="auto" w:fill="auto"/>
          </w:tcPr>
          <w:p w14:paraId="2F250343" w14:textId="77777777" w:rsidR="00490E67" w:rsidRPr="00445227" w:rsidRDefault="00490E67" w:rsidP="00605201">
            <w:pPr>
              <w:rPr>
                <w:rFonts w:ascii="Calibri" w:hAnsi="Calibri" w:cs="Calibri"/>
              </w:rPr>
            </w:pPr>
          </w:p>
        </w:tc>
        <w:tc>
          <w:tcPr>
            <w:tcW w:w="0" w:type="auto"/>
            <w:shd w:val="clear" w:color="auto" w:fill="auto"/>
          </w:tcPr>
          <w:p w14:paraId="39FAF9C2" w14:textId="77777777" w:rsidR="00490E67" w:rsidRPr="00445227" w:rsidRDefault="00490E67" w:rsidP="00605201">
            <w:pPr>
              <w:rPr>
                <w:rFonts w:ascii="Calibri" w:hAnsi="Calibri" w:cs="Calibri"/>
              </w:rPr>
            </w:pPr>
          </w:p>
        </w:tc>
        <w:tc>
          <w:tcPr>
            <w:tcW w:w="0" w:type="auto"/>
            <w:shd w:val="clear" w:color="auto" w:fill="auto"/>
          </w:tcPr>
          <w:p w14:paraId="6C4C47D6" w14:textId="77777777" w:rsidR="00490E67" w:rsidRPr="00445227" w:rsidRDefault="00490E67" w:rsidP="00605201">
            <w:pPr>
              <w:rPr>
                <w:rFonts w:ascii="Calibri" w:hAnsi="Calibri" w:cs="Calibri"/>
              </w:rPr>
            </w:pPr>
          </w:p>
        </w:tc>
        <w:tc>
          <w:tcPr>
            <w:tcW w:w="0" w:type="auto"/>
            <w:shd w:val="clear" w:color="auto" w:fill="auto"/>
          </w:tcPr>
          <w:p w14:paraId="456CDE12" w14:textId="77777777" w:rsidR="00490E67" w:rsidRPr="00445227" w:rsidRDefault="00490E67" w:rsidP="00605201">
            <w:pPr>
              <w:rPr>
                <w:rFonts w:ascii="Calibri" w:hAnsi="Calibri" w:cs="Calibri"/>
              </w:rPr>
            </w:pPr>
          </w:p>
        </w:tc>
        <w:tc>
          <w:tcPr>
            <w:tcW w:w="0" w:type="auto"/>
            <w:shd w:val="clear" w:color="auto" w:fill="auto"/>
          </w:tcPr>
          <w:p w14:paraId="7C901FCB" w14:textId="77777777" w:rsidR="00490E67" w:rsidRPr="00445227" w:rsidRDefault="00490E67" w:rsidP="00605201">
            <w:pPr>
              <w:rPr>
                <w:rFonts w:ascii="Calibri" w:hAnsi="Calibri" w:cs="Calibri"/>
              </w:rPr>
            </w:pPr>
          </w:p>
        </w:tc>
      </w:tr>
    </w:tbl>
    <w:p w14:paraId="7EC67473" w14:textId="77777777" w:rsidR="00171275" w:rsidRPr="00490E67" w:rsidRDefault="00171275" w:rsidP="00490E67"/>
    <w:sectPr w:rsidR="00171275" w:rsidRPr="00490E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76"/>
    <w:rsid w:val="00171275"/>
    <w:rsid w:val="00316C30"/>
    <w:rsid w:val="0042185A"/>
    <w:rsid w:val="00430C73"/>
    <w:rsid w:val="00470B42"/>
    <w:rsid w:val="00490E67"/>
    <w:rsid w:val="004F4DD3"/>
    <w:rsid w:val="006E0B76"/>
    <w:rsid w:val="00837F49"/>
    <w:rsid w:val="00DF4682"/>
    <w:rsid w:val="00F439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601D3"/>
  <w15:chartTrackingRefBased/>
  <w15:docId w15:val="{9896AF6E-6BD3-462D-9093-2874F73A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B42"/>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3846</Characters>
  <Application>Microsoft Office Word</Application>
  <DocSecurity>0</DocSecurity>
  <Lines>32</Lines>
  <Paragraphs>9</Paragraphs>
  <ScaleCrop>false</ScaleCrop>
  <Company>KiNGHaZe</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Özer</dc:creator>
  <cp:keywords/>
  <dc:description/>
  <cp:lastModifiedBy>Murat Özer</cp:lastModifiedBy>
  <cp:revision>3</cp:revision>
  <dcterms:created xsi:type="dcterms:W3CDTF">2023-03-22T09:38:00Z</dcterms:created>
  <dcterms:modified xsi:type="dcterms:W3CDTF">2023-03-31T22:33:00Z</dcterms:modified>
</cp:coreProperties>
</file>